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83" w:rsidRPr="007621B6" w:rsidRDefault="00DB5C83" w:rsidP="007621B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242C2D"/>
          <w:sz w:val="18"/>
          <w:szCs w:val="18"/>
          <w:lang w:eastAsia="ru-RU"/>
        </w:rPr>
      </w:pPr>
      <w:bookmarkStart w:id="0" w:name="_GoBack"/>
      <w:r w:rsidRPr="007621B6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2011 рік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val="en-US"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>Vera Kutzenko, Galyna Trillenberg Entwicklung vom die Umwelt schonenden und die Gesundheit förderndem Tourismus/„Berichte“ // Februar 2011. –  P.72-80.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val="en-US"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>Klokar N. Model of the Regional System of Distance In-service Teacher Training in Ukraine and Its Implementation / Natalia Klokar, Natalia Benderets, Alla Borbit // Journal of  Research in Innovative Teaching. – 2011 (March). – Volume 4, Issue 1. – P. 93-105.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Антощук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С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>.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Підготовка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менедженрів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дистанційного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навчання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для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післядипломної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педагогічної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освіти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: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стан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і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перспективи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//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Вісник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післядипломної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освіти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: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зб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наук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пр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/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Ун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>-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т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менедж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освіти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НАПН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України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,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редкол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.: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О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>.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>.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Ануфрієва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та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ін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–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., 2005. –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Вип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2 (15)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голов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ред</w:t>
      </w:r>
      <w:r w:rsidRPr="007621B6">
        <w:rPr>
          <w:rFonts w:ascii="Arial" w:hAnsi="Arial" w:cs="Arial"/>
          <w:color w:val="121617"/>
          <w:sz w:val="18"/>
          <w:szCs w:val="18"/>
          <w:lang w:val="en-US" w:eastAsia="ru-RU"/>
        </w:rPr>
        <w:t xml:space="preserve">. 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В.В.Олійник. – 2011. - С. 9-16. – 0,06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Антощук С.В. Технології індивідуального навчання за кредитно-модульною системою організації навчального процесу / С.В.Антощук // Теорія та методика управління освітою: електронне наукове фахове видання. – 2011. – Вип. 6. – С. 5-15. – 0,08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Ануфреєва О.Л. Рефлексія як складова якісної підготовки наукового дослідження / О.Л. Ануфрієва // Проблеми освіти. – 2011. – Вип.. 67. – С. 123 – 129. – 0,07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Базелюк В.Г. Менеджер як лідер сучасного навчального закладу.  // Педагогічний альманах : Зб. наук. пр. / редкол. В.В.Кузьменко (голова) та ін. – Херсон : РІППО, 2011. – Вип. 12. – ч 1. – С.200-206. – 0,05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Базелюк В.Г. Ціннісний портрет керівника ЗНЗ. / Післядипломна освіта в Україні. № 2, 2011. С.108. – 0,02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Бардаш О.Д. Діяльність православної церкви в під російській Україні на початку ХХ ст. / О.Д. Бардаш // Вісник Київського університету імені Тараса Шавченка. Серія «Історія». – 2011. - №12. – С. 82 – 91. – 0,09 друкю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Бардаш О.Д. Особливості викладання дисципліни «Історія української культури» у ВНЗ України гуманітарного профілю / О.Д. Бардаш // Українознавство. – 2011. - № 11. – С. 26-38. – 0,05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Бойченко Т.Є. Рівні інновацій у післядипломній педагогічній освіті / Т.Є. Бойченко // Післядипломна освіта в Україні. – 2011. – № 1. – С. 24-26. – 0,03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Бойченко Т.Є. Здоров’я як категорія валеології, медицини і педагогіки / Т.Є. Бойченко // Вісник післядипломної освіти: зб. наук. пр. / Ун-т менедж. освіти НАПН України; ред. кол.: О.Л. Андреєва [ та ін.] – К., 2005. – Вип. 3 (16) / голов. ред. В.В. Олійник. – 2011. – С. 25-29. – 0,05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Бондарчук О. І. Психологічні фактори успішної професійної кар’єри керівників загальноосвітніх навчальних закладів / О. І. Бондарчук // Вісник післядипломної освіти : зб. наук. пр. / Ун-т менед. освіти НАПН України; ред. кол. О.Л. Ануфрієва [ та ін.] - К., 2005. – Вип.. 2 (15) / голов. ред.. В.В. Олійник . – 2011. -  С. 178–182. – 0,05 друк. арк. – не ввійшло у звіт 2010 р.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Бондарчук О. І. Когнітивні характеристики керівників освітніх організацій як чинник формування їхньої соціально-психологічної компетентності / О. І. Бондарчук </w:t>
      </w:r>
      <w:r w:rsidRPr="007621B6">
        <w:rPr>
          <w:rFonts w:ascii="Arial" w:hAnsi="Arial" w:cs="Arial"/>
          <w:b/>
          <w:bCs/>
          <w:color w:val="121617"/>
          <w:sz w:val="18"/>
          <w:szCs w:val="18"/>
          <w:lang w:eastAsia="ru-RU"/>
        </w:rPr>
        <w:t>// 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Вісник Чернігівського національного педагогічного університету імені Т. Г. Шевченка. – 2010. – Т. 1, Вип. 82. – С. 47–51. – 0,07 друк. арк. – (Серія «Психологічні науки»).</w:t>
      </w:r>
      <w:r w:rsidRPr="007621B6">
        <w:rPr>
          <w:rFonts w:ascii="Arial" w:hAnsi="Arial" w:cs="Arial"/>
          <w:b/>
          <w:bCs/>
          <w:color w:val="121617"/>
          <w:sz w:val="18"/>
          <w:szCs w:val="18"/>
          <w:lang w:eastAsia="ru-RU"/>
        </w:rPr>
        <w:t> 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– не ввійшло у звіт 2010 р.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Бондарчук О. І. Особливості взаємозв’язку організаційного розвитку та особистісного розвитку керівників освітніх організацій / О. І. Бондарчук // Актуальні проблеми психології : зб. наук. пр. Інституту психології ім.  Г. С. Костюка АПН України ; за ред. С. Д. Максименка, Л. М. Карамушки – К., 2010. – Т. І, Вип. 29. – С. 3–8. – 0,05 друк. арк. - не ввійшло у звіт 2010 р.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Бондарчук О. І. Соціально-психологічні проблеми формування гендерної компетентності керівників загальноосвітніх навчальних закладів / О. І. Бондарчук, О. О. Нежинська // Вісник післядипломної освіти : зб. наук. пр. Ун-т менед. освіти НАПН України; редкол.: О.Л. Ануфрієва [ та ін.] - К., 2011. – Вип. 3 (16). / гол. ред. В. В. Олійник. - 2011. – С. 204–213. – 0,09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Бондарчук О. І. Креативність як складова готовності педагогічних працівників до інноваційної діяльності / О. І. Бондарчук // Інноваційна творчість та креативність сучасного вчителя. – Дніпропетровськ : Інновація, 2011. – С. 31–38. – 0,08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Бондарчук О. І. Особистісний розвиток керівників освітніх організацій як чинник розвитку організацій / О. І. Бондарчук // Вісник Кам’янець-Подільського національного університету імені Івана Огієнка. Психологічні науки / [ред..кол. : А. І. Шинкарюк відп. ред та ін.]. – Кам’янець-Подільський: Кам’янець-Подільський національний університет імені Івана Огієнка, 2011. – Вип 3. – С. 10–12. – 0,04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Боднарук О.В. Дослідження соціально-демографічних та індивідуально-психологічних чинників формування системи базових психологічних понять у студентів вищих навчальних закладів  // Актуальні проблеми психології: зб.наук.пр. / Інситтут психології ім. Г.С Костюка НАПН України. редкол: Л.М. Карамушка [та ін.] Вип. 30 Т. 1. / Гол.ред. С.Д. Максименко. – 2011. – С. 288-292. 0,05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Боднарук О.В. Дослідження організаційно-професійних чинників формування системи базових психологічних понять у студентів вищих навчальних закладів О.В. Боднарук // Актуальні проблеми психології: зб.наук.пр. / Інситтут психології ім. Г.С Костюка НАПН України. редкол: Л.М. Карамушка [та ін.] Вип. 29 Т. 1. / Гол.ред. С.Д. Максименко. – 2011. – С. 101-105. - 0,04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Боднарук О.В. Ефективність програми  формування системи базових психологічних понять у студентів вищих навчальних закладів / О.В. Боднарук // Науковий вісник: зб.наук.пр. / Південноукраїнський національний  педагогічний університет ім.. К.Д. Ушинського. редкол.: І.М. Богданова [та ін.] Вип. 7-8/ Гол. ред. А.М. Богуш. – 2011. – С.81-88. 0,07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Боднарук О.В. Особливості навчання психології у вищих навчальних закладах // Вісник піялдипломної освіти: зб. наук. пр./ Ун-т менедж. освіти НАПН України. редкол.:  О.А Ануфрієва  [та ін.]. – К. – 2005. - Вип 3. (16), ч. 2 : Психологія / Гол. ред. В.В.Олійник. – 2011. – С.195-200. 0,06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Бурлаєнко Т.І. «Якість підготовки майбутніх менеджерів освіти у ВНЗ України» / Т.І. Бурлаєнко // «Педагогічний альманах» Вип. 12. – 2011 – С. 219 – 224. - 0,06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Брюховецька О.В. Формування комунікативної компетентності майбутнього педагога // Вісник піялдипломної освіти: зб. наук. пр. / Ун-т менедж. освіти НАПН України. редкол.:  О.А Ануфрієва  [та ін.]. – К. – 2005. - Вип 3. (16), ч. 2 : Психологія: В.В.Олійник Гол. ред..- 2011. – С.214-218. 0,04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Ващенко Л.М. Планування досліджень з освітньої політики як науковий та соціальний феномен // Рідна школа, 2010. - № 1,2. – С. 5-8. – 0,06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Ващенко Л.М. Методологічні положення щодо підготовки професійно компетентних керівників освіти до аналізу освітньої політики // Вісник наукових праць з державного управління. – К., НАДУ, 2010. – с. 229-231. – 0,04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Ващенко Л.М. Наукові підходи до інноваційного розвитку післядипломної педагогічної освіти // Післядипломна освіта в Україні. – К., 2011, № 2. – С. 16-20. – 0,06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Ващенко Л.С. Про підходи до оцінювання метапредметних результатів навчальної діяльності учнів загальноосвітніх навчальних закладів / Ващенко Л.С. // Хімія і біологія у школі.-  2011. -№4.-С.13-16. – 0,04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Ващенко Л.С. Про дотримання гендерних норм у підручниках з природознавства для 6 класу / Ващенко Л.С.// Проблеми сучасного підручника: зб. наук. пр. - К.: Педагогічна думка,  2011. – С. 12-18. – 0,08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Волянюк Н.Ю. Стратегии «копинг»-поведения в процессе развития личности спортивного тренера / Г.В. Ложкин, Н.Ю. Волянюк // Актуальне проблемы психологи труда, инженерной спихологии и эргономики. Выпуск 2 / Под ред. В.А. Бодрова, А.Л. Журавлева. – М.: Издательство «Інституту психологи РАН», 2011. – С. 443-555. 0,5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Волянюк Н.Ю., Ложки Г.В. Личность как субъект организации времени деятельности / Г.В. Ложкин, Н.Ю. Волянюк // Журнал практикующего психолога. – К.: Центр консультативной психологи КНЛУ, 2011. - № 18. – С. 45 – 54. 0,06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Гораш К. В. Застосування моделі інформаційного забезпечення впровадження освітніх інновацій до системи підвищення кваліфікації педагогічних працівників / К. В. Гораш // Педагогічний альманах: зб. наук. пр. / редкол. В. В. Кузьменко. Херсон: РІПО, 2011. – Вип. 12. – ч. 1. – с. 106–112. – 0,06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Горяна Л.Г. Реалізація навчальної програми-мінімуму щодо навчання правил Безпечної поведінки на дорозі / Л.Г.Горяна // Культура безпеки та здоров'я. Наук.-практ. альманах. – К.-2011. -С.46-51 – 0,06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Горяна Л.Г.  Культура врятує світ/ упоряд. Л.Г. Горяна – К.: СПБ            Веселицька Н.В., 2011.-С.4-5. – 0,02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Головко М.В. Соціокультурні чинники розвитку дидактичної фізики / Анотовані результати науково-дослідницької роботи Інституту педагогіки НАПН України за 2010 рік: наукове видання. – К.: Інститут педагогіки, 2011. – С. 199-200. – 0,02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Головко М.В. Компетентнісний підхід як історично зумовлена парадигма сучасної дидактики фізики // Наук. записки Бердянського державного педагогічного університету. – Бердянськ, 2011. – С. 120-135. – 0,14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Головко М.В. Розвиток активних методів навчання фізики в єдиній трудовій школі України // Наук. записки. – Вип.. 98. – Серія: Педагогічні науки. – Кіровоград: РВВ КДПУ ім.. В.Винниченка, 2011. – С. 30-35. – 0,06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Гуралюк А.Г. Проблеми визначення впливу курсів підвищення кваліфікації на розвиток компетентності керівника навчального закладу // Педагогіка формування творчої особистості у вищій і загальноосвітній школах: зб.наук.пр. / редкол.: Т.І. Сущенко (голов.ред) [ та ін. ] Запоріжжя, 2011. Вип.13(66). – С. 34-36. – 0,02 друк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Гуралюк А.Г. Інформаційна, комунікаційна та комунікативна компетентності у підвищенні кваліфікації керівника навчального закладу / Журнал «Теорія та методика управління освітою». ДВНЗ "Університет менеджменту освіти" НАПН України. Електронне наукове фахове видання. Вип. 5.-2011 р. – Режим доступу до журн.: </w:t>
      </w:r>
      <w:hyperlink r:id="rId5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Гуралюк А.Г. Інформаційний менеджмент та його місце у підготовці керівника навчального закладу в системі післядипломної педагогічної освіти/ Журнал «Теорія та методика управління освітою». ДВНЗ "Університет менеджменту освіти" НАПН України. Електронне наукове фахове видання. Вип. 6.-2011 р. – Режим доступу до журн.: </w:t>
      </w:r>
      <w:hyperlink r:id="rId6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http://tme.umo.edu.ua/</w:t>
        </w:r>
      </w:hyperlink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Гриценок I.A. Виїзні заняття як форма організації навчання з підвищення кваліфікації керівних і педагогічних кадрів на основі компетентнісного підходу / I.A. Гриценок // Наукові записки. Серія: психолого-педагогічні науки (Ніжинський державний університет імені Миколи Гоголя) / За заг. ред. проф. Є.І. Коваленко. - №1. - Ніжин: Видав. НДУ ім. М. Гоголя, 2011. - С. 57-61. – 0,04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Гриценок I.A. Використання інноваційних технологій як єдиний шлях оновлення і вдосконалення навчання / I.A. Гриценок // 36. наук. пр. Уманського державного педагогічного університету імені Павла Тичини / Гол. ред.: М.Т. Мартинюк. - 4.1. - Умань: ПП Жовтий, 2011. - С. 56-63. – 0,07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Гриценок І.А. Гуманізація навчання керівних і педагогічних кадрів в системі підвищення кваліфікації як фактор необхідності системних змін в освіті / І.А. Гриценок // Зб. наук. пр. Південноукраїнського регіонального інституту післядипломної освіти педагогічних кадрів «Педагогічний альманах», 2011. – Вип.12. – ч.1. – С. 112–117. – 0,06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Гриценок І.А. Уроки Батишевських читань / І.А. Гриценок // Педагогічна газета. – №10 (207), 2011. – жовтень, С. 6. – 0,01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Дмитренко Г.А. Еколюдиноцентризм як ідеологічна основа реалізації  компетентісного підходу до розвитку професійності освіти. – К: Інфосистеми, 2011. С. 5-8. – 0,03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Дивак В.В. Особливості реалізації організації компетентнісного підходу в удосконаленні освітньої галузі «Здоров’я і фізична культура» / В.В.Дивак // Післядипломна освіта в Україні. - 2011.-№1. – С.82-84. – 0,04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Драч І.І. Особистісно-орієнтований підхід до підготовки магістрів за спеціальністю «Управління навчальними закладами» / І.І. Драч, Є.Р. Чернишова // Рідна школа – 2011. - № 6 (978) – С. 51 – 54. – 0,04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Драч І.І. Людиноцентризм як філософське підґрунтя підготовки магістрів з педагогіки вищої школи / І.І. Драч // Вісник післядипломної освіти: зб. наук. пр. / Ун-т менедж. освіти НАПН України; редкол.: О.Л. Ануфрієва [ та ін. ] – К., 2005. – Вип.. 3 (16), голов. ред. В.В. Олійник. – 2011. – С. 62 – 67. – 0,05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Єрмоленко А.Б. Освіта дорослих як ефективний чинник оптимізації соціально-економічної сфери суспільства / А.Б.Єрмоленко  // Вісник Національного Університету оборони України.- 2011.- №4.-С.40-47. – 0,06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Карамушка Л.М. Методики для вивчення психологічної компетентності керівників закладів освіти до управління змінами в організації / Л. М. Карамушка, В.М. Івакін // Актуальні проблеми психології. – Том 1: Організаційна психологія. Економічна психологія. Соціальна психологія. – Ч. 27 / За ред. С.Д. Максименка, Л.М. Карамушки. – К.: А.С.К., 2010. – С. 58-69. – 0,1 друк. арк. (не увійшло до звіту 2010 р.)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Карамушка В.І. Особливості позашкільної педагогічної роботи з попередження насильства над неповнолітніми в сім’ї / В.І. Карамушка // Вісник Чернігівського національного педагогічного університету. – Т. 1. – Вип.. 82 / Чернігівський національний педагогічний університет ім.. Т.Г. Шевченка; голов. ред. М.О. Носко. – Чернігів: ЧДПУ, 2010. – С. 206 – 208. – 0,04 друк. арк. (не увійшло до звіту 2010 р.).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Карамушка В.І. Реагування освіти на цивілізаційні виклики /  В.І. Карамушка //  Шлях освіти. – 2011. - № 1 (59). – С. 25 – 32. – 0,07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Карамушка В.І. Цінність водно-болотних угідь в контексті стійкого розвитку суспільства /  В.І. Карамушка, Л.Г. Люблінська, А.І. Ющук //  Надихаємо на дії: інформаційний бюлетень. – 2011. - № 6. – С. 20 – 24. – 0,05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Карамушка Л. М. Напрямки, ресурси та умови  організаційного  розвитку : порівняльний аналіз освітніх організацій традиційного та інноваційного типів // Актуальні проблеми психології : зб. наук. пр. Інституту психології ім. Г.С. Костюка НАПН України / [С. Д. Максименко та ін.]. – К. : А.С.К., 2011. – Т. І : Організаційна психологія. Соціальна психологія. Економічна психологія / за ред. С. Д. Максименка, Л. М. Кара мушки. – 2011. – Вип. 30. – С. 161–168. – 0,07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Катюк Я.Л. Особливості професійно-технічної освіти у Франції /Я.Л.Катюк //Профтехосвіта, травень 2011, № 5. – С. 93-95. – 0,04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Катюк Я.Л. Позитивне самоставлення як чинник професійної самосвідомості      педагогічних працівників / Я.Л.Катюк //Вісник Інституту розвитку дитини. Вип. 14. Серія: Філософія, педагогіка, психологія: Зб. наук. пр. – К.: Вид-во НПУ ім. М.П.Драгоманова, 2011. – С. 131-136. – 0,06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Кліменко А.Л. Система педагогічного контролю підвищення кваліфікації керівних і педагогічних кадрів освіти за кредитно-модульною системою організації навчального процесу / Вісник післядипломної освіти: зб. наук. пр. / Ун-т менедж. освіти НАПН України, редкол.: О.Л.Ануфрієва [ та ін. ] – К., 2005. – Вип. 2 (15) голов. ред. В.В.Олійник. – 2011. – С. 61-68. – 0,07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Клокар Н. І. Теоретико-методологічні засади формування інформаційно-навчального середовища системи освіти регіону / Н. І. Клокар // Рідна школа. – 2011. – № 1-2 (973-974). – С. 23–29.  – 0,06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Клокар Н. І. Організаційно-педагогічні засади створення електронних навчально-методичних комплексів для учнів / Н. І. Клокар // Комп’ютер у школі та сім’ї. – 2011. – № 1 (89). – С. 34-37.  – 0,04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Клокар Н. І. Інформаційно-навчальне середовище системи освіти регіону як чинник професійного розвитку педагогічних, управлінських і методичних кадрів / Н. І. Клокар // Післядипломна освіта в Україні. – 2011. – № 1(18). – С. 72-75. – 0,04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Клокар Н. І. </w:t>
      </w:r>
      <w:hyperlink r:id="rId7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Концепція підвищення кваліфікації педагогічних працівників у післядипломній освіті регіону на засадах диференційованого підходу</w:t>
        </w:r>
      </w:hyperlink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[Електронний ресурс] / Н. І. Клокар // Народна освіта. – 2011. Вип. 2 (14). Режим доступу : </w:t>
      </w:r>
      <w:hyperlink r:id="rId8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http://www.narodnaosvita.kiev.ua</w:t>
        </w:r>
      </w:hyperlink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Клокарь Н. И. Дифференциация технологий повышения квалификации педагогических кадров в условиях трансформации системы образования Украины / Н.И. Клокарь // Педагогическая академия. – 2011. – № 2. –  С. 46-52. – 0,07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Клокар Н. І. Теоретико-методологічні засади стратегії розвитку регіональної систе</w:t>
      </w: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softHyphen/>
        <w:t>ми післядипломної педагогічної освіти [Електронний ресурс] / Н. І. Клокар // Народна освіта. – 2011. Вип. 3 (15). Режим доступу : </w:t>
      </w:r>
      <w:hyperlink r:id="rId9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http://www.narodnaosvita.kiev.ua</w:t>
        </w:r>
      </w:hyperlink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Клокар Н. І. Основні напрями та перспективи розвитку системи підвищення кваліфікації педагогічних кадрів регіону // Післядипломна освіта в Україні. – 2011. – № 2 (19). – С. 31-38. – 0,07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Клокар Н. І. Теоретико-методологічні основи розроблення та впровадження технологій підвищення кваліфікації педагогічних кадрів регіону на засадах диференційованого підходу / Н.І. Клокар // Освіта на Луганщині. – 2011. – № 2 (33). – С. 146-151. – 0,06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Концепція інноваційного розвитку загальноосвітнього навчального закладу (проект) [А. Д. Щекатунова, О. І. Красота, К. В. Гораш та інш.] Рідна школа : Щомісячний наук.-педагог. журнал. – 2011. - № 6 (978). – С. 28–38. – 0,09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 Нова парадигма якісної освіти як важливого чинника економічного зростання України / В.І Куценко// Научно-практический журнал: „Экономика и управление». - 2011. - №3. - С. 60-67 – 0,06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 Багатофункціональність розвитку села - запорука збереження соціально-генетичного й культурного кодів / В.І. Куценко // Науковий світ. - 2011. - № 6 (155). -С. 10-12. – 0,04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Соціальні аспекти сталого розвитку / В.І Куценко, О.В. Гаращук // «Економіка і регіон: Науковий вісник ПолтНТУ ». - 2011. - № 1(28).-С. 72-79. – 0,07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Стратегія соціальної парадигми сталого розвитку / В.І Куценко, О.В. Гаращук // Економіст. - 2011. - № 4. - С. 10- 13. – 0,04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 Роль освіти у розбудові інноваційної економіки та забезпеченні сталого розвитку / В.І Куценко, О.В. Гаращук // Науковий журнал «Економіка і управління». - 2011. - № 1. - С. 33-37. – 0,05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Інвестиції в здоров'я - важливий чинник сталого розвитку / В.І Куценко, О.В. Гаращук // Проблемы развития внешнеэкономических связей и привлечения иностранных инвестиций: региональный аспект: сб. науч. тр. - Донецк: ДонНУ, 2011. - Ч. 1. - С. 219- 226. – 0,09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В.I., Гаращук О.В. Стратегічні напрями підвищення якості підготовки кадрів / В.І Куценко, О.В. Гаращук // Економіка та держава. - 2011. - № 3. - С. 12-14. – 0,04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Вдосконалення освіти - генератора економічної діяльності (зарубіжний досвід) / В.І Куценко, О.В. Гаращук // Збірник наукових праць ЧДТУ «Економічні науки». - Черкаси: ЧДТУ, 2011. - Вип. 26, ч. 2.-С. 43-49. – 0,07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Інноваційно-кластерна парадигма підготовки кадрів/ В.І Куценко, О.В. Гаращук // Науково- практичний журнал «Інвестиції: практика та досвід». РВПС України HAH України. - № 1. - 2011.-С. 13-16. – 0,05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Теоретико-методологічні підходи до формування та використання інтелектуального потенціалу підприємств / І. Куценко, О.В. Гаращук // Науковий журнал «Фінансовий аналіз». - Тернопіль: ТНЕУ, 2011. - Т.5. -№5- С. 43-52. – 0,08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Соціалізація економіки - шлях до сталого розвитку та високої якості життя / В.І Куценко, О.В. Гаращук //Науковий журнал «Економіка і управління». - К.: Вид-во Європ. ун-ту, 2011. - №2. - С. 25-32. – 0,07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Післявузівська освіта в контексті інтеграції освіти і науки / В.І Куценко, О.В. Гаращук // Науково- практичний журнал «Інвестиції: практика та досвід». - Чорном. держ. ун-т ім. Петра Могили. - 2011. -№ 9. - С.82-85. – 0,04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Професійно-технічна освіта - важливий чинник модернізації економіки (зарубіжний досвід) / В.І Куценко, О.В. Гаращук // Науково- практичний журнал АгроСвіт . -Дніпр.держ.агр.ун-т. - 2011. - т № 9 - С. 57-60. – 0,05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 Освітні траєкторії – важливий компонент модернізації економіки та сталого розвитку / В.І. Куценко  // Часопис соціально-економічної географії.: Харків, 2011. – №10(1). – С. 26-37. – 0,09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 В.І., Гаращук О.В. Кадровий потенціал соціального розвитку: шляхи вдосконалення // Науковий вісник ПНТУ «Економіка і регіон». – 2011. – № 1(28).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Чорнодід І.С. Соціальна сфера села – важливий чинник розбудови людиноорієнтованої  економіки/ В.І. Куценко, І.С. Чорнодід// Вісник Академії праці і соціальних відносин ФПУ. – 2011. – №2. – С. 69-77. – 0,09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Красильник Ю.С., Гриценок І.А. Макаренко і професійна педагогіка / І.А. Гриценок // Педагогічна газета. – №4 (201), 2011. – квітень, С. 3. – 0,01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Красильник Ю. С. Соціально-психологічні основи професійної адаптації викладача університету і вищого військового навчального закладу / Ю. С. Красильник // Освіта дорослих: теорія, досвід, перспективи: зб.наук. пр. - К.: TOB ВД "ЕКМО", 2011. Вип. 3. - 4.1. - С. 155- 163.-0,07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Красильник Ю. С. Інформаційно-технологічне забезпечення розвитку готовності майбутніх магістрів до творчого вирішення науково-педагогічних завдань / Ю. С. Красильник // Вісник Національного університету оборони України. Зб. наук. пр. – К: НУОУ, 2011. – Вип. 5 (24). – С. 37-40. – 0,04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Красильник Ю. С. Перспективи впровадження інновацій у професійній освіті / Ю. С. Красильник // П’яті Міжнародні наукові читання, присвячені пам’яті академіка Сергія Яковича Батишева: матеріали V між народ.наук.конф.: у 2-х т. − Т.2: Проблеми і досвід удосконалення професійної освіти в сучасних умовах / за ред. Н.Г.Ничкало, В.Д.Будака, М.Б.Яковлевої. − Миколаїв: МНУ імені В.О. Сухомлинського, 2011. − С. 38-45. – 0,07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Куценко В.І., Гаращук О.В. Перспективи розвитку системи підготовки кадрів: пошук альтернативи / В.І Куценко, О.В. Гаращук // Ефективна економіка.- 2:011.- № 1.- Режим доступу до журналу: </w:t>
      </w:r>
      <w:hyperlink r:id="rId10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http://www.economy.nayka.com.ua</w:t>
        </w:r>
      </w:hyperlink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Л.Ващенко, В.Маслов. Методологічні засади розробки стандартів для формування посадово-функціональної (професійної) компетентності керівних кадрів освіти. / Післядипломна освіта в Україні. – 2011. - № 1. – С.16-23. – 0,08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Лушин П. В. Толерирование неопределенности как способ экологичного управления / Лушин П. В. // Практическая психология и социальная работа. – 2010. – № 12. – С. 20–23. – 0,04 друк. арк.. (не увійшло у звіт 2010 р.).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Лушин П.В. Одаренность как свойство «одаренных» систем/ П.В.Лушин // Післядипломна освіта в Україні. 2011. - № 2. – С – 38-39. - 0,04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Луценко В.І. Упровадження кредитно-модульної системи організації навчального процесу у ВНЗ / Вісник післядипломної освіти: зб. наук. пр. / Ун-т менедж. освіти НАПН України, редкол.: О.Л.Ануфрієва [ та ін. ] – К., 2005. – Вип. 2 (15) / голов. ред. В.В.Олійник. – 2011. – С. 78-82. – 0,05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Любченко Н. В. Координація як функція управлінської діяльності науково-методичного центру Університету менеджменту освіти НАПН України / Н. В. Любченко // Вісник післядипломної освіти: зб. наук. пр. / Ун-т менедж. освіти НАПН України; редкол.: О.Л. Ануфрієва [ та ін. ] - К., 2005. – Вип. 2 (15). / голов. ред. В.В. Олійник. - 2011. —  С. 83—89. – 0,06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Любченко Н. В. Реальний стан сучасної практики координації науково-методичної діяльності закладів післядипломної педагогічної освіти (за підсумками тематичного вивчення досвіду роботи Хмельницького та Рівненського ОІППО).  // Післядипломна освіта в Україні — К., 2011, № 1. — С. 45-49. – 0,05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Ляхоцька Л.Л. Відкрита освіта в Україні в контексті інтеграції до Європейського освітнього простору / Вісник післядипломної освіти: зб. наук. пр. / Ун-т менедж. освіти НАПН України, редкол.: О.Л.Ануфрієва [ та ін. ] – К., 2005. – Вип. 2 (15) / голов. ред. В.В.Олійник. – 2011. – С. 90-97. – 0,08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Ляхоцька Л.Л. Електронні навчальні курси у системі післядипломної педагогічної освіти. / Вересень. Науковий часопис. Спецвипуск. – Т.1. – 2011. – С. 153-158. – 0,06 друк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Ляхоцька Л.Л. Куратор-тьютор навчальної групи вищого навчального закладу післядипломної педагогічної освіти. Сб. науч.труд. Х.: «Міськдрук», 2011. – С. 257-260. – 0,05 друк. арк..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Ляхоцька Л.Л. Організація самостійної роботи у вищій та післядипломній освіті в контексті реформування. / Вісник Луганського Національного університету імені Тараса Шевченка. Педагогічні науки. Частина ІІ. – 2011.- Липень  №13 (224). С.245-254. – 0,09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Ляхоцька Л.Л. Розвиток науково-методичної компетентності слухачів курсів підвищення кваліфікації. Педагогічний альманах: зб. наук.пр. / редкол. В.В.Кузменко (голова) [та ін.]. Херсон: РІПО, 2011.  Вип. 12. – Ч.1  С.138-144. – 0,08 друк. арк.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Ляхоцька Л.Л. Самостійна робота студентів/слухачів у вищій та післядипломній освіті. / Електронне фахове видання «Теорія та методика управління освітою». - №6. – 2011 ( 13 ) </w:t>
      </w:r>
      <w:hyperlink r:id="rId11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</w:t>
        </w:r>
      </w:hyperlink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. 10 с.</w:t>
      </w:r>
    </w:p>
    <w:p w:rsidR="00DB5C83" w:rsidRPr="007621B6" w:rsidRDefault="00DB5C83" w:rsidP="007621B6">
      <w:pPr>
        <w:numPr>
          <w:ilvl w:val="0"/>
          <w:numId w:val="1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Ляхоцька Л.Л. Формування структури змісту електронних навчальних комплексів у системі післядипломної педагогічної освіти. / Електронне фахове видання. «Теорія та методика управління освітою». - №6. – 2011.  (5) </w:t>
      </w:r>
      <w:hyperlink r:id="rId12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http://tme.umo.edu.ua</w:t>
        </w:r>
      </w:hyperlink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 6 с.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100. Маслов В.І. Концептуальні засади розробки орієнтовних стандартів змісту компетентності фахівців // Освітологічний дискурс / Електронне наукове фахове видання. – 2011 р. - №2 (4). – Режим доступу: </w:t>
      </w:r>
      <w:hyperlink r:id="rId13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http://innovations.kmpu.edu.ua/ENFV/2011_2/main.html</w:t>
        </w:r>
      </w:hyperlink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101. Маслов В.І. Управлінське рішення в системі керівництва навчальними закладами. / Післядипломна освіта в Україні. – 2011. № 2. – С.75-80. – 0,06 друк. арк..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102. Мельник В.К. Технологія підготовки керівника до оцінювання результатів діяльності загальноосвітнього навчального закладу в системі післядипломної педагогічної освіти // Педагогічний альманах: Зб. наук. пр. / редкол. В.В.Кузьменко (голова)  [та ін.] – Херсон: РІПО, 2011. – Вип. 12. – ч 1.– С.234-239. – 0,06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103. Михайліченко М.В. Технології управління навчальними закладами – у центрі уваги науковців / М. Михайліченко, Н. Бєляєва // Освіта України.–№ 27-28– 11 квітня 2011р.– С.4. – 0,01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104. Михайліченко М.В. Рейтингування як механізм оцінювання якості освітніх послуг // Науковий часопис НПУ імені М.П. Драгоманова. Серія №5. Педагогічні науки: реалії та перспективи.– Вип. 27: зб. наук. пр. / за ред. В.П. Сергієнка.–К.: Вид-во НПУ імені М.П. Драгоманова,  2011.– С.180-185 . – 0,06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105. Михайліченко М.В. Компетентністний підхід до підготовки керівників навчальних закладів // Витоки педагогічної майстерності: зб. наук. пр. ПНПУ імені В.Г. Короленка.– Вип. 8. ч І.– Полтава, 2011.– Серія «Педагогічні науки».–С.3-8. – 0,06 друк. арк..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106. Москальова А. С. Гендерний аналіз рівнів емоційних переживань професійних труднощів керівниками освітніх організацій як передумова виникнення професійних криз / А. С. Москальова //Вісник Чернігівського національного педагогічного університету імені Т. Г. Шевченка; гол. ред. Носко М. О. – Чернігів : ЧДПУ, 2010. –Т. 2, Вип. 82. – С. 53-57.- 0,05 друк. арк. (не увійшло у звіт 2010 р.).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107. Москальова А. С. Уявлення керівників закладів освіти про зміст та шляхи подолання професійних криз особистості / А. С. Москальова //Актуальні проблеми психології : Психологія особистості. Психологічна допомога особистості ; за ред. С. Д. Максименка, М. В. Папучі. – К, 2010. – Т. 11, Вип. 5. – С. 245–252. – 0,07 друк. арк. (не увійшло у звіт 2010 р.).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108. Морозова М.Е. Форми управління процесом підготовки педагогічних працівників до професійного розвитку / М.Е. Морозова // Вісник післядипломної освіти: зб. наук. пр. / Ун-т менедж. освіти НАПН України; редкол.: О.Л. Ануфрієва [ та ін. ] – К., 2005. – Вип. 3 (16) / голов. ред. В.В. Олійник. – 2011. – С. 113 – 119. 0,05 друк. арк..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109. Набока Л.Я. Проблеми самоактуалізаціі викладача-андрогога у системі освіти дорослих/Л.Я.Набока // Педагогічний пошук. – 2011. - № 2. – С.31-33. – 0,04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110. Наливайко Г.В. Особливості самоосвітньої діяльності вчителів початкових класів у між курсовий період підвищення кваліфікації /  Г.В. Наливайко //  Педагогіка, психологія та медико-біологічні проблеми фізичного виховання і спорту. – Харків, 2011. - № 8. – С. 67 – 69. – 0,03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111. Нежинська О. О. Зміст і структура спецкурсу «Психологічні засади розвитку темпель компетентності керівників освітніх організацій» / О. О. Нежинська // Актуальні проблеми психології : зб. наук. пр. Інституту психології ім. Г. С. Костюка НАПН України ; за ред. С. Д. Максименка, Л. М. Карамушки. – К. : А.С.К., 2011. – Т. 1, ч. 29. – С. 90–97. – 0,07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112. Нежинська О. О. Особливості особистісної складової гендерної компетентності керівників загальноосвітніх навчальних закладів / О. О. Нежинська // Проблеми сучасної педагогічної освіти ; Сер. : Педагогіка і психологія : зб. статей. – Ялта : РВВ КГУ, 2011. – тем. 30, ч. 2. – С. 246–257. – 0,12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113. Нежинська О. О. Особливості гендерних стереотипів керівників професійно-технічних навчальних закладів / О. О. Нежинська // Профтехосвіта. – 2011. – № 3 (27). – С. 34–38. – 0,05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114. Ніколенко Л.Т. Розвиток індивідуальності педагога у системі освіти дорослих / Л.Т.Ніколенко // ІМІДЖ сучасного педагога. Науково-практичний освітньо-популярний часопис. – 2011. - № 8-9 (117-118). -  С.27-30. – 0,04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115. Новаченко Т.В. Когнітивні особистісні конструкти як основа становлення і підтримки авторитету керівництва органів державної влади. «Державне управління: удосконалення та розвиток» №2, 2011. - [електронний ресурс] Режим доступу до журналу: http|| </w:t>
      </w:r>
      <w:hyperlink r:id="rId14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www.dy.nayka.com.ua</w:t>
        </w:r>
      </w:hyperlink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116. Новаченко Т.В. Феномен авторитета державного службовця в контексті глибинної психології» - «Державне управління: теорія та практика» №1 2011р. [електронний ресурс] Режим доступу.</w:t>
      </w:r>
      <w:hyperlink r:id="rId15" w:tgtFrame="_blank" w:history="1">
        <w:r w:rsidRPr="007621B6">
          <w:rPr>
            <w:rFonts w:ascii="Arial" w:hAnsi="Arial" w:cs="Arial"/>
            <w:color w:val="1B7698"/>
            <w:sz w:val="18"/>
            <w:szCs w:val="18"/>
            <w:u w:val="single"/>
            <w:lang w:eastAsia="ru-RU"/>
          </w:rPr>
          <w:t>nbuv.gov.ua</w:t>
        </w:r>
      </w:hyperlink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›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117. Новаченко Т.В. Авторитет як ресурс державної влади» - // Вісник національної академії державного управління при Президентові України / К.: НАДУ, №2. - 2011. – 51-58. – 0,07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118. Олійник В.В. Відкрита освіта і освітні зміни. Організація дистанційного навчання у ППО. Управління освітою. Часопис для керівників освітньої галузі. – 2011, липень. - № 14 (266). С. 4 – 6. – 0,04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119. Оліфіра Л.М. Тренінгові технології у системі підготовки та підвищення кваліфікації керівників закладів освіти // Педагогічний альманах: зб. наук. пр. Херсон: РІПО, 2011. – Вип. 12. – ч 2. – С. 106–112. – 0,06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120. Олійник В. В. Управління вищим навчальним закладом на системних      засадах / В. В. Олійник // Освіта на Луганщині. – 2011. –  № 2. –С. 40–44. – 0,05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121. Олійник В. В. Наукові підходи до впровадження педагогічного менеджменту в підготовці керівників навчальних закладів у системі післядипломної педагогічної освіти / В. В. Олійник // Педагогіка формування творчої особистості у вищій і загальноосвітній школах : зб. наук. пр. – Запоріжжя. – 2011. –Вип. 15 (68). – С.346-353. – 0,07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122. Пащенко О.В. Використання сучасних комп'ютерних технологій у трудовому навчанні як запорука його ефективності, 36. наук. пр. Уманського державного педагогічного університету імені Павла Тичини / Гол. ред.: М.Т. Мартинюк. - 4.1. - Умань: ПП Жовтий, 2011. - С. 191-198. – 0,08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123. Пащенко О.В. Інноваційні підходи до розробки інструментів педагогічного оцінювання / О.В. Пащенко // Методичний збірник КУТЕП. Вип. 4 / Упорядник Л.В. Мороз. – К.: КУТЕП, 2011. – С. 20-37. – 010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124. Піддячий М. І. Розвиток суспільства і його вплив на визначення змісту освіти // Анотовані результати науково-дослідницької роботи Інституту педагогіки НАПН України за 2010 рік: інформаційне видання. – К.: Пед. думка, 2011. – С. 272-273. – 0,04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125. Пінчук Н. І. Професійно-організаційні чинники мотивації керівників освітніх організацій до вдосконалення психологічної компетентності / Н. І. Пінчук // Актуальні проблеми психології : зб. наук. пр. Інституту психології ім. Г. С. Костюка АПН України ; за ред.  С. Д. Максименка, Л. М. Карамушки. – К.: А.С. К., 2011 – Т. I, Вип. 31. – С. 112–120. – 0,09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126. Приходькіна Н.О. Ґендерні аспекти управління в освіті. Жінки й чоловіки – керівники / Н.О. Приходькіна // Наукові записки НаУКМА. – 2011. – (Серія «психологія і педагогіка»). – С. 16-19. – 0,04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127. Пуховська Л.П. Новини міжнародного педагогічного простору: Презентація «Міжнародного довідника з неперервного професійного розвитку вчителів» // Л.П. Пуховська // Порівняльно-педагогічні студії. - № 1 (7). 2011. – С.84-85. – 0,04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128. Пуховська Л.П. Перспективи розвитку східноєвропейського партнерства в педагогічної освіті // Післядипломна освіта в Україні. – 2011. – № 2.- С. 83-86. – 0,04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129. Пушкарьова ТО. Електронний контент: особливості застосування і нові можливості пізнання світу //  Комп’ютер у школі та сім’ї – К. 2011. -  №4, С. 9-10. – 0,04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130. Ріктор Т.Л. Сім’я дошкільна освіта як первинний базис формування управлінської еліти країни / Т.Л. Ріктор // зб. наук. пр. – К.: ІОД, - 2011. – С. 161 – 163. – 0,04 друк. арк..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131. Ріктор Т.Л. Формування управлінської еліти в системі освіти / Т.Л. Ріктор // зб. наук. пр. Вип. 12. – ч. 2.: Херсон, 2011. – С. 286 – 289. - 0,04 друк. арк..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132. Рябова З.В. Моделювання в управлінні якістю освіти в навчальному закладі / З.В. Рябова // Якість освіти (управлінський аспект): зб. -  Харківська академія неперервної освіти, 2011. – С. 26 – 38. – 0,12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133. Рябова З.В. Маркетингова діяльність навчального закладу / З.В. Рябова // Довідник директора школи: Презентаційний номер. – 2011. – С. 11 – 14. – 0,05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134. Савчук Л.М. Теоретичні аспекти впливу корпоративної культури на ефективність організації / Л.М. Савчук // «Проблеми науки» [міжгалузевий наук.-практ. журнал], № 9 – 2011. -  0,5 друк. арк..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135. Саюк В.І. Зміст і структура організаційної моделі підготовки молодих науковців. Педагогічний альманах : зб. наук. пр. / за ред. В.В. Кузьменко. –  Херсон: РІПО, 2011. – Вип. 12. – Ч. 1. – С. 159-164. – 0,07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136. Семеньков О.Г. Оцінка асигнувань на утримання загальноосвітніх навчальних закладів. // Вісник післядипломної освіти: Зб. наук. пр. / Ун-т менедж. освіти НАПН України; редкол.: О.Л. Ануфрієва [ та ін.] – К. 2005. – Вип. 2 (15) / голов. ред. В.В. Олійник. – 2011. – С. 113-118. – 0,06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137. Скоробогатько Н.М., Любченко Н. В. На шляху  пошуку моделі ефективних взаємозв'язків наукових досліджень і освітніх практик (за підсумками вивчення  досвіду роботи Полтавського обласного інституту післядипломної педагогічної освіти ім. М.В. Остроградського). // Післядипломна освіта в Україні / — К., 2011, № 2. – С. 91-94. – 0,05 друк. арк..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138. Скоробогатько Н.М. Психолого-педагогічні умови особистісного розвитку викладачів вищої школи в системі післядипломної педагогічної освіти /О.І. Бондарчук, Н.М. Скоробогатько // Актуальні проблеми психології: зб. наук. пр. Інституту психології ім.. Г.С. Костюка за ред. С.Д. Максименка, Л.М. Кара мушки. – К. – 2011. – Т.1. – Вип.. 31. – С. 241-246. – 0,09 друк. арк..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139. Скоробогатько Н.М. Психологічні умови вдосконалення індивідуального стилю діяльності технічно обдарованих підлітків / Н.У. Пінчук, Н.М. Скоробогатько // Актуальні проблеми психолології: екологічна психологія: зб. наук. пр. Ін-ту психології ім.. Г.С. Костюка АПН України; за ред. акад. С.Д. Максименка, Л.М. Карамушка – Житомир. – 2011. – Т.1. – Вип.. 31. – С. 174 – 179. – 0,08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140. Скрипник М.І. Професійний розвиток особистості як предмет дослідження акмеології: історичні витоки та сучасне прочитання / М.І.Скрипник // Культура безпеки та здоров’я. Наук.-практ. альманах.- К.- 2011.- С.52-53. – 0,04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141. Скрипник М.І. Праксеологічний підхід до навчання дорослих / М.І.Скрипник // Вісник Національного Університету оборони України. – 2011. - №1. - С. 73-78. – 0,06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142. Слободяник М.С. Становлення та розвиток вищої документознавчої освіти в Україні / М.С. Слободяник // Бібліотекознавство. Документознавство. Інформологія. – 2011. - № 3. – С. 4 – 5. – 0,04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143. Слободяник М.С. Стандарт як чинник відповіді докумннтознавчої освіти на виклики часу / М.С. Слободяник // Документознавство. Бібліотекознавство. Інформаційна діяльність: проблеми науки, освіти, практики. – К.: НАКККіМ, 2011. – С. 136 – 138. – 0,04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144. Сніцар Л.П. Формування готовності освітян до сприйняття європейських цінностей / Л.П.Сніцар // Порівняльно-педагогічні судії.- 2011. - № 1 (7). – С.135-141. – 0,07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145. Сніцар Л.П. Європейські орієнтири сучасної освіти та її цінності / Л.П.Пуховська, О.С.Снісаренко, Л.П.Сніцар // Проблеми освіти: наук. зб. / Ін-т інноваційних технологій і змісту освіти / МОН молодь спорту України. К., 2011. – Вип.. 67. – С.133-141. – 0,09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146. Солодков В.Т. Системологічні аспекти вищої школи /  В.Т. Солодков // Післядипломна освіта в Україні. – 2011. - № 1. – С. 10-16. – 0,07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147. Солодков В.Т. Орієнтація педагогічних кадрів України на Європейські соціальні цінності: стан, проблеми / В.Т. Солодков // Післядипломна освіта в Україні. – 2011. - № 2. – С. 29-33. – 0,05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148. Солодков В.Т. Динаміка євроінтеграції та проблеми ціннісної європеїзації освіти України / В.Т.Солодков // Вісник Національного Університету оборони України. – 2011. - № 4. – С.73-78.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149. </w:t>
      </w: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Соломіна Г. В. Толерантність до невизначеності як показник когнітивного стилю керівників загальноосвітнього навчального закладу</w:t>
      </w:r>
      <w:r w:rsidRPr="007621B6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 </w:t>
      </w: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/ О. І. Бондарчук, Соломіна Г. В. </w:t>
      </w:r>
      <w:r w:rsidRPr="007621B6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// </w:t>
      </w: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Вісник Чернігівського національного педагогічного університету імені Т. Г. Шевченка. – 2011. – Т. 1, Вип. 84. – С. 47–51. – 0,05 друк. арк. – (</w:t>
      </w:r>
      <w:r w:rsidRPr="007621B6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Серія «Психологічні науки»).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150. Соломіна Г. В. Особливості когнітивного стилю керівників освітніх організацій / О.І. Бондарчук, Соломіна Г. В. // Наука і освіта : наук-практ. журнал Південного наук. центру НАПН України. – 2011, вересень. – С. 4–7. – 0,05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151. Тарасенко О. В., Яковець В. П. Асимптотичне розв'язання задачі оптимального керування для лінійної сингулярно збуреної системи диференціальних рівнянь // Динамические системы.- 2011.- Т. 1(29)- С. 69-88. – 0,10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152. Тарусова Л.І. Анатомія корупції / Л.І. Тарусова, І.Ю. Новосад // Профтехосвіта. Юридичний супровід. – 2011. - № 1. – С. 10 – 22. – 0,12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153. Тарусова Л.І. Боротьба з корупцією в освіті / Л.І. Тарусова, І.Ю. Новосад // Профтехосвіта. Юридичний супровід. – 2011. - № 3. – С. 17 – 22. – 0,07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154. Тарусова Л.І. Як боротися з корупцією? /  Л.І.Тарусова, Г.М.Бевз, І.Ю.Новосад // Профтехосвіта. Юридичний супровід. – 2011. - №2. – С.17-22. – 0,06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155. Тарусова Л.І. Протидія корупції в освіті /Л.І.Тарусова, І.Ю.Новосад // Профтехосвіта. Юридичний супровід. – 2011. - №10. – С.12-22. – 0,07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156. Тимошко Г.М. Культура управління загальноосвітнім закладом у контексті культурно-освітнього аспекту розвитку суспільства / Г.М. Тимочко // Наукові записки, Ніженський державний педагогічний університет ім.. М. Гоголя; за ред. проф. Є.І. Коваленко. – Ніжин, 2011. - № 6. – С. 24 – 27. – (Серія «Психолого-педагогічні науки»). – 0,05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157. Тимошко Г.М. Історичні аспекти розвитку організаційної культури керівника с системі управління загальноосвітнім навчальним закладом / Г.М. Тимочко // Вісник Чернігівського державного педагогічного університету ім.. Т.Г. Шевченка. – Вип.. 84: зб. – Чернігів: ЧДПУ, 2011. - № 84. – С. 183 – 187. – (Серія «Педагогічні науки»). – 0,06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158. Тимошко Г.М. Культура організації здорового способу життя старшокласників сучасної школи / Г.М. Тимочко // Вісник Чернігівського державного педагогічного університету ім.. Т.Г. Шевченка. – Вип.. 84: зб. – Чернігів: ЧДПУ, 2011. -  № 84. – С. 187 – 192. – (Серія «Педагогічні науки»). – 0,07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159. Чернишова Є.Р. Гендерні студії у вищій післядипломній педагогічній освіті України / Є.Р. Чернишова // Освіта на Луганщині – Луганськ, 2011 - № 1 (34), с. 61 – 64, (0,05 друк. арк..).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160. Чернишова Є.Р. Особистісно орієнтований підхід до підготовки магістрів за спеціальністю «Управління навчальним закладом» / Є.Р. Чернишова // Рідна школа № 6 (978) – К., 2011. – С. 51 – 54, (0,05 друк. арк..).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161. Чернишова Є.Р. Проблеми формування кадрового потенціалу дошкільної ланки освіти через систему післядипломної педагогічної освіти / Є.Р. Чернишова //  Науковій часопис: спецвипуск. – Т. 2. – Миколаїв, 2011 – С. 150 – 156. – 0,07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162. Чернышова Е.Р. Пути формирования кадрового потенциала последипломного образования в условиях трансформации процессов социализации личности / Е.Р. Чернишова // Вестник высшей школы, Розсип, 2011, - № 11. 0,5 друк. арк..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163. Чернишова Є.Р. Розвиток кадрового потенціалу системи ППо як одна з основних умов досягнення стратегічних цілей організації / Є.Р, Чернишова // Вісник післядипломної освіти: зб. наук. пр. Ун-т менед. освіти НАПН України; редкол.: О.Л. Ануфрієва [ та ін. ] К, 2005. Вип. 3 (16) / голов. ред. В.В. Олійник. – 2011. –– С. 167 – 172. – 0,07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164. Чернишова Є.Р. Формування кадрового потенціалу системи післядипломної педагогічної освіти в умовах трансформації українського суспільства / Є.Р. Чернишова // Вісник післядипломної освіти: зб. наук. пр. / Ун-т менед. освіти НАПН України; редкол.: О.Л. Ануфрієва [ та ін. ] - К, 2005 Вип. 2 (15) / голов. ред. В.В. Олійник. – 2011.- С. 150 – 159. – 0,10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165. Чміль А.І., Зінчук Н.А. Компетентісний підхід як основа впровадження інноваційних моделей організації навчального процесу в закладах післядипломної освіти / Проблеми інноваційно-інвестиційного розвитку, 2011. № 1. – С. 22-26. – 0,07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166. Чміль А.І. Інноваційні моделі підвищення кваліфікації керівників закладів професійної освіти/ П”яті міжнародні наукові читання, присвячені пам”яті С.Я. Батишева у 2-х т.- Миколаїв: 2011. С.191-204. – 0,15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167. Чміль А.І., Загорний М.П. Модель інформаційної компетентності педагогічного працівника професійно-технічного навчального закладу/ П’яті міжнародні наукові читання, присвячені пам”яті С.Я. Батишева у 2-х т.- Миколаїв: 2011. С.204-212.  – 0,09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168. Чаусова Т.В. Формування комунікативної компетентності майбутнього педагога Т.В. Чаусова // Вісник післядипломної освіти: зб. наук. пр. / Ун-т менед. освіти НАПН України. редкол.:  О.А Ануфрієва  [та ін.]. – К. – 2005. - Вип 3. (16), ч. 2 : Психологія / гол. ред. В.В.Олійник. – 2011. – С.214-218. – 0,04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169. Штомпель Г. О. Удосконалення фахівця як проблема теорії й управлінського супроводу в системі післядипломної освіти / Г. О. Штомпель // Вісник післядипломної освіти: зб. наук. пр. / Ун-т менед. освіти НАПН України. / редкол. О.Л. Ануфрієва [ та ін. ] К., 2005. Вип. 3 (16) / Голов. ред. В.В. Олійник. – 2011. – С. 173–180. – 0,08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170. Штомпель  Г. О. Чому «зависає» нагальна проблема / Г. О. Штомпель // Всеукраїнський громадсько-політичний тижневик «Освіта» – від 23-30 березня 2011 р. (№  16-17 /5451-5452/), С. – 4. – 0,01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171. Шупік І.М. Проблеми розвитку початкової освіти в районі: Зб.наук.пр.: Педагогіка формування творчої особистості у вищій і загальноосвітній школах / редкол.: Т.І.Сущенко (голов.ред.) та ін. – Запоріжжя, 2011. – Вип..13 (66). – С.246-250. – 0,05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172. Шукевич Ю.В. «Ліцей як середовище успіху» (виступ на Міжнародному форумі «Акмеологія – наука ХХІ століття: теоретико-практичний аспект»), «Директор школи. Шкільний світ» № 5, К. – 2011. – С. 26-29. – 0,05 друк. арк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173. Шукевич Ю.В. «Шкільний бюджет». «Постметодика», № 2, Полтава – 2011. – С. 47-50. – 0,05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174. Шукевич Ю.В. «Школи на самофінансуванні – альтернатива безоплатній неякісній освіті». «Директор школи. Шкільний світ», № 4. – К.– 2011. – С. 18-22. – 0,04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175. Шукевич Ю.В. «Автономія шкіл: де-юре та де-факто (парадокси сучасної освіти)», «Директор школи. Шкільний світ» № 2. -  К. – 2011. – С. 27-30. – 0,04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176. Шукевич Ю.В. «Менеджмент в управлінні навчальним закладом», «Директор школи. Шкільний світ» № 3. -  К. – 2011. – С. 12-14. – 0,04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177. Шукевич Ю.В. «Юридичний статус «бюджетної» школи як суб’єкта цивільного та господарського права», «Директор школи. Шкільний світ» № 11, К. – 2011. – С. 10-13. – 0,05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178. Яковець В. П., Тарасенко О. В. Побудова асимптотичного розв'язку однієї задачі оптимального керування // Нелінійні коливання. - 2010.- Т. 13, №4,- С. 420-437. – 0,15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color w:val="242C2D"/>
          <w:sz w:val="18"/>
          <w:szCs w:val="18"/>
          <w:lang w:eastAsia="ru-RU"/>
        </w:rPr>
        <w:t>179. Яковець В. П. Інформатизація післядипломної педагогічної освіти: тенденції і перспективи // Післядипломна освіта в Україні. - 2011, № 2. – С. 20-27, - 0,08 друк. арк.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Інститут післядипломної освіти інженерно-педагогічних працівників</w:t>
      </w:r>
    </w:p>
    <w:p w:rsidR="00DB5C83" w:rsidRPr="007621B6" w:rsidRDefault="00DB5C83" w:rsidP="007621B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242C2D"/>
          <w:sz w:val="18"/>
          <w:szCs w:val="18"/>
          <w:lang w:eastAsia="ru-RU"/>
        </w:rPr>
      </w:pPr>
      <w:r w:rsidRPr="007621B6">
        <w:rPr>
          <w:rFonts w:ascii="Arial" w:hAnsi="Arial" w:cs="Arial"/>
          <w:b/>
          <w:bCs/>
          <w:color w:val="242C2D"/>
          <w:sz w:val="18"/>
          <w:szCs w:val="18"/>
          <w:lang w:eastAsia="ru-RU"/>
        </w:rPr>
        <w:t>(м. Донецьк)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Алексєєв І.А. Андрагогічна модель підвищення кваліфікації інженерно-педагогічних працівників на засадах диференційованого підходу / І.А. Алексєєв // Імідж сучасного педагога: теорія і практика навчання дорослих. – 2011. - № 1 (110). – С. 13-15. – 0,04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Алексєєв І.А. Підготовка навчально-методичних матеріалів для навчання дорослих. / І.А. Алексєєв // Зб. «Педагогічні науки: теорія, історія, інноваційні технології». - Суми: ДПУ ім. А.С.Макаренка. – 2011. - № 3. – С. 83-87. – 0,05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Велично А.В. Особенности инвестиционно-инновационного развития экономики Украины / А.В. Величко, О.В. Лященко // Економічний вісник Донбасу. – 2011. - № 2 (24). – С. 199-206. (0,3 друк. арк.)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Величко О.В. Проблеми формування науково-технологічногг та інноваційного потенціалу України / М.М. Дубовиков, О.В. Величко // Економічний вісник Донбасу. – 2011. - № 3. – С. 158-163. (0,3 друк. арк.)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Величко О.В. Особливості формування державної аграрної політики в сучасних умовах / О.В. Величко, Ю.М. Лисого // Вісник Хмельницького національного університету. – 2011. - № 5. – С. 8-9. – 0,02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Єрмакова З.І. Застосування ефективної комунікації при формуванні сприятливого соціально-психологічного клімату у педагогічному колективі ПТНЗ / З.І. Єрмакова // Імідж сучасного педагога : науково-практичний освітньо-популярний журнал. Професійна освіта/ПДПУ ім.В.Г. Короленко. - Полтава: ТОВ «АСМІ», 2011. - № 2(111). – С. 48-50. – 0,04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Єрмакова З.І. Емпатійна складова комунікативної компетентності / З.І. Єрмакова // Вісник Запорізького національного університету. - 2010. - №2(13). – С.155-158. – 0,05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Єрмакова З.І. Комунікативна компетентність керівника навчально-виховного закладу / З.І. Єрмакова // Зб.наук. пр. ДІРСП: «Методологія досліджень та сучасні соціальні, економічні і психологічні проблеми розвитку суспільства»: Серія 2 «Психологія». - Донецьк: ТОВ «Східний видавничий дім», 2011. – С.37-45. – 0,09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Загорний М.П. Генезис понять «компетентність», «професійна компетентність», «професійна компетентність педагога» і вітчизняній та світовій педагогічній науці і практиці навчання дорослих. – 2011. - № 1 (110). – С. 3-5. – 0,04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Заславська С.Г. Сучасний підручник для ПТНЗ / С.Г. Заславська // Професійно-технічна освіта. – 2011. - № 1. – С. 12-13. – 0,04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Коляда М.Г. Критерії оцінювання та рівні сформованості базових професійних компетенцій  майбутніх фахівців із інформаційної безпеки / М.Г. Коляда // Зб. наук. пр. Університету менеджменту освіти. – Київ:  УМО, 2011. - № 4 (17). – С. 23-33. – 0,09 друк. арк..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Коляда М.Г. Реалізація індивідуальних освітніх траєкторій для майбутніх фахівців з управління інформаційною безпекою / М.Г. Коляда // Вісник Луганського національного педагогічного університету імені Тараса Шевченка. Педагогічні науки. – 2011. – № 10 (183). - Ч. 1. – С. 67-74. – 0,09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Коляда М.Г. Методологія гармонії і концепція «золотої пропорції» у педагогічній психології / М.Г. Коляда // Зб. наук. пр. Донецького національного технічного університету. Серія : педагогіка, психологія і соціологія. – Донецьк. - 2011. – № 8 (174). – С. 8–13. – 0,06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Коваль Л.Є. Сучасний електронний підручник в системі професійної освіти / Л.Є. Коваль // Імідж сучасного педагога. – Полтава: Полтавський обласний інститут післядипломної педагогічної освіти ім. М.В. Остроградського. – 2011. - №2(111). – С. 27-30. – 0,05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Майорова І.Г. Визначення структури робочих зошитів для слухачів системи підвищення кваліфікації / І.Г. Майорова // Імідж сучасного педагога: теорія і практика навчання дорослих. – 2011. - № 1 (110. – С. 21-22. – 0,04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Максименко О.Г. VI Авторська школа академіка НАПН України Т.С. Яценко / О.Г. Максименко, І. В.Євтушенко, О. М. Усатенко // Науковий часопис НПУ імені М.П. Драгоманова, серія №12. Психологічні науки: Зб.наук. праць. – К.: НПУ ім. М.П.Драгоманова, 2011. - №33 (57). – С. 27 – 35. – 0,09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Максименко О.Г. За результатами VII Всеукраїнського науково-практичного семінару «Теоретичні та методологічні засади практичної психології: вербальні і невербальні методики в їх єдності» / О.Г. Максименко, С.М. Аврамченко, І.В.Євтушенко, О.М. Усатенко // Науковий часопис НПУ імені М.П. Драгоманова, серія №12. Психологічні науки: Зб. наук. праць. – К.: НПУ ім. М.П.Драгоманова, 2011. - №33 (57). – С. 6-15. – 0,10 друк. арк..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Максименко О.Г. Особливості дослідження механізмів психологічного захисту особистості // Зб. наук. пр. ДІРСП: «Методологія досліджень та сучасні соціальні, економічні і психологічні проблеми розвитку суспільства»: Серія: «Психологія». – Донецьк: ТОВ «Східний видавничий дім», 2011. – С. 53-68. – 0,09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Максименко О.Г. Етапи становлення психічної самодепривації суб'єкта / О.Г. Максименко, І.С. Максименко // Зб. наук. пр. Інституту психології ім. Г.С. Костюка НАПН України / За ред. С.Д. Максименко. Т.XIII, Ч. 2. – К., 2001. – С. 236-243. – 0,09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Максименко О.Г. До питання про психічну депривацію в ранньому онтогенезі/О.Г. Максименко // Вісник післядипломної освіти: зб. наук. пр. / УМО  НАПН України; редкол.: О.Л. Ануфрієва та ін. – К., 2005. / гол. ред. В.В. Олійник. – 2011. Вип.3 (16). – С. 365 – 370. – 0,06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Савустьяненко Т.Л. Психолого-педагогічні засади зростання творчої активності тих, кого навчають / Т.Л. Савустьяненко // Зб. наук. пр. ДІРСП: «Методологія досліджень та сучасні соціальні, економічні і психологічні проблеми розвитку суспільства»: Серія «Психологія». – Донецьк: ТОВ «Східний видавничий дім», 2011. – С. 245-253. – 0,09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Самотаева Э.А. Психологическое особенности ценностно-мотивационной сферы студентов-первокурсников// Проблеми сучасної психології: Зб. наук. пр. Кам’янець-Подільського національного університету імені Івана Огієнка Інституту психології ім. Г.С. Костюка НАПН України/ За ред. С.Д. Максименка, Л.А. Онуфрієвої. - Кам’янець-Подільський: Аксіома, 2011. Вип.13. - С.364-373. – 0,10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Сілаєва І.Є. Теоретичні засади організації підвищення кваліфікації на підставі модульно-компетентнісного підходу. // Імідж сучасного педагога: компетентність педагогів професійної школі. – 2011. - № 2 (111). – С. 16-18. – 0,04 друк. арк..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Торба Н.Г. Психологічні особливості та аспекти групового конфлікту як невід’ємної частини суспільних відносин / Н.Г. Торба // Вісник післядипломної освіти: зб. наук. праць / Ун-т менедж. освіти НАПН України; редкол.: О.Л. Ануфрієва та ін. – К., 2005. – Вип.3 (16)/ голов. ред. В.В. Олійник. – 2011. – С. 365-370. – 0,07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Торба Н.Г. Конфліктологічна компетентність педагога ПТНЗ як фактор підвищення ефективності навчально-виховного процесу / Н.Г. Торба // Зб. наук. пр. ДІРСП: «Методологія досліджень та сучасні соціальні, економічні і психологічні проблеми розвитку суспільства»: Серія 2. «Психологія». - Донецьк: ТОВ «Східний видавничий дім», 2011. – С.272-280. – 0,08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Чеботарьова І.А. Психологічні аспекти розуміння тексту / І.А. Чеботарьова // Вісник післядипломної освіти. – 2011. - № 3. – С. 537-542. – 0,08 друк. арк.</w:t>
      </w:r>
    </w:p>
    <w:p w:rsidR="00DB5C83" w:rsidRPr="007621B6" w:rsidRDefault="00DB5C83" w:rsidP="007621B6">
      <w:pPr>
        <w:numPr>
          <w:ilvl w:val="0"/>
          <w:numId w:val="2"/>
        </w:numPr>
        <w:spacing w:before="48" w:after="48" w:line="360" w:lineRule="atLeast"/>
        <w:ind w:left="150"/>
        <w:rPr>
          <w:rFonts w:ascii="Arial" w:hAnsi="Arial" w:cs="Arial"/>
          <w:color w:val="121617"/>
          <w:sz w:val="18"/>
          <w:szCs w:val="18"/>
          <w:lang w:eastAsia="ru-RU"/>
        </w:rPr>
      </w:pPr>
      <w:r w:rsidRPr="007621B6">
        <w:rPr>
          <w:rFonts w:ascii="Arial" w:hAnsi="Arial" w:cs="Arial"/>
          <w:color w:val="121617"/>
          <w:sz w:val="18"/>
          <w:szCs w:val="18"/>
          <w:lang w:eastAsia="ru-RU"/>
        </w:rPr>
        <w:t>Шевчук С.С. Система оцінювання результативності діяльності педагогічних працівників професійної школи. // Імідж сучасного педагога: компетентність педагогів професійної школи. – 2011. – № 2 (111). – С. 13-15. – 0,04 друк. арк.</w:t>
      </w:r>
    </w:p>
    <w:bookmarkEnd w:id="0"/>
    <w:p w:rsidR="00DB5C83" w:rsidRDefault="00DB5C83" w:rsidP="007621B6"/>
    <w:sectPr w:rsidR="00DB5C83" w:rsidSect="0056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4C4"/>
    <w:multiLevelType w:val="multilevel"/>
    <w:tmpl w:val="6C4C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C7B06"/>
    <w:multiLevelType w:val="multilevel"/>
    <w:tmpl w:val="EF00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C7B"/>
    <w:rsid w:val="003329FE"/>
    <w:rsid w:val="00562702"/>
    <w:rsid w:val="006B4E38"/>
    <w:rsid w:val="007621B6"/>
    <w:rsid w:val="008F1362"/>
    <w:rsid w:val="00DB5C83"/>
    <w:rsid w:val="00FF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6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621B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621B6"/>
  </w:style>
  <w:style w:type="character" w:styleId="Hyperlink">
    <w:name w:val="Hyperlink"/>
    <w:basedOn w:val="DefaultParagraphFont"/>
    <w:uiPriority w:val="99"/>
    <w:semiHidden/>
    <w:rsid w:val="00762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aosvita.kiev.ua/" TargetMode="External"/><Relationship Id="rId13" Type="http://schemas.openxmlformats.org/officeDocument/2006/relationships/hyperlink" Target="http://innovations.kmpu.edu.ua/ENFV/2011_2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rodnaosvita.kiev.ua/vupysku/14/statti/klokar.htm" TargetMode="External"/><Relationship Id="rId12" Type="http://schemas.openxmlformats.org/officeDocument/2006/relationships/hyperlink" Target="http://tme.umo.edu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me.umo.edu.ua/" TargetMode="External"/><Relationship Id="rId11" Type="http://schemas.openxmlformats.org/officeDocument/2006/relationships/hyperlink" Target="http://tme.umo.edu.ua/" TargetMode="External"/><Relationship Id="rId5" Type="http://schemas.openxmlformats.org/officeDocument/2006/relationships/hyperlink" Target="http://tme.umo.edu.ua/" TargetMode="Externa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://www.economy.nayka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odnaosvita.kiev.ua/" TargetMode="External"/><Relationship Id="rId14" Type="http://schemas.openxmlformats.org/officeDocument/2006/relationships/hyperlink" Target="http://www.dy.nayka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7830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рік</dc:title>
  <dc:subject/>
  <dc:creator>Андрей</dc:creator>
  <cp:keywords/>
  <dc:description/>
  <cp:lastModifiedBy>SamLab.ws</cp:lastModifiedBy>
  <cp:revision>2</cp:revision>
  <dcterms:created xsi:type="dcterms:W3CDTF">2015-02-26T10:15:00Z</dcterms:created>
  <dcterms:modified xsi:type="dcterms:W3CDTF">2015-02-26T10:15:00Z</dcterms:modified>
</cp:coreProperties>
</file>