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83" w:rsidRPr="00055543" w:rsidRDefault="004D1183" w:rsidP="004F73A5">
      <w:pPr>
        <w:pStyle w:val="ListParagraph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554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Навчальна література видана кафедрою в 2014-2015 рр., яка використовується в освітньому процесі курсів підвищення кваліфікації:</w:t>
      </w:r>
    </w:p>
    <w:p w:rsidR="004D1183" w:rsidRPr="00D52A79" w:rsidRDefault="004D1183" w:rsidP="004F73A5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1183" w:rsidRPr="00C05F30" w:rsidRDefault="004D1183" w:rsidP="004F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05F3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Правовий навчальний посібник «Прояви корупції в системі професійної 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світи: запобігання та протидія»/С.Ж. Лазаренко. – Донецьк: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Юго-Восток,</w:t>
      </w:r>
      <w:r w:rsidRPr="00C05F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2014.-108с.</w:t>
      </w:r>
    </w:p>
    <w:p w:rsidR="004D1183" w:rsidRPr="00820C18" w:rsidRDefault="004D1183" w:rsidP="004F73A5">
      <w:pPr>
        <w:pStyle w:val="ListParagraph"/>
        <w:numPr>
          <w:ilvl w:val="0"/>
          <w:numId w:val="1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20C18">
        <w:rPr>
          <w:rFonts w:ascii="Times New Roman" w:hAnsi="Times New Roman" w:cs="Times New Roman"/>
          <w:sz w:val="28"/>
          <w:szCs w:val="28"/>
          <w:lang w:val="uk-UA"/>
        </w:rPr>
        <w:t xml:space="preserve">Прояви корупції в системі освіти: запобігання та протидія: навч.-мет.посіб./К.А.Бабенко, Н.Г.Діденко, М.В.Кондрашова та ін.-К.:Грамота, 2015.-184 с. </w:t>
      </w:r>
      <w:r w:rsidRPr="00820C1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0C18">
        <w:rPr>
          <w:rFonts w:ascii="Times New Roman" w:hAnsi="Times New Roman" w:cs="Times New Roman"/>
          <w:sz w:val="28"/>
          <w:szCs w:val="28"/>
          <w:lang w:val="uk-UA"/>
        </w:rPr>
        <w:t xml:space="preserve"> 978-966-349-560-6.</w:t>
      </w:r>
    </w:p>
    <w:p w:rsidR="004D1183" w:rsidRDefault="004D1183" w:rsidP="004F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36CB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Людиноцентрична система державного управління в Україні: утопія чи шанс /  монографія / за загальною редакцією Г. А. Дмитренка / Г. А. Дмитренко, О. Л. АнуфрієваВ. П. Яковець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</w:t>
      </w:r>
      <w:r w:rsidRPr="001936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К.: ДКС-Центр, 2014. – 240 с.   </w:t>
      </w:r>
    </w:p>
    <w:p w:rsidR="004D1183" w:rsidRPr="004F73A5" w:rsidRDefault="004D1183">
      <w:pPr>
        <w:rPr>
          <w:lang w:val="uk-UA"/>
        </w:rPr>
      </w:pPr>
    </w:p>
    <w:sectPr w:rsidR="004D1183" w:rsidRPr="004F73A5" w:rsidSect="00D1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6D2"/>
    <w:multiLevelType w:val="hybridMultilevel"/>
    <w:tmpl w:val="B4D6274A"/>
    <w:lvl w:ilvl="0" w:tplc="BCC0B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3A5"/>
    <w:rsid w:val="00055543"/>
    <w:rsid w:val="001936CB"/>
    <w:rsid w:val="00362138"/>
    <w:rsid w:val="004D1183"/>
    <w:rsid w:val="004F73A5"/>
    <w:rsid w:val="00525BA6"/>
    <w:rsid w:val="006266D9"/>
    <w:rsid w:val="00820C18"/>
    <w:rsid w:val="00C05F30"/>
    <w:rsid w:val="00D135DC"/>
    <w:rsid w:val="00D5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D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F73A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100</Words>
  <Characters>572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Навчальна література видана кафедрою в 2014-2015 рр</dc:title>
  <dc:subject/>
  <dc:creator>User</dc:creator>
  <cp:keywords/>
  <dc:description/>
  <cp:lastModifiedBy>SamLab.ws</cp:lastModifiedBy>
  <cp:revision>2</cp:revision>
  <dcterms:created xsi:type="dcterms:W3CDTF">2016-02-11T06:48:00Z</dcterms:created>
  <dcterms:modified xsi:type="dcterms:W3CDTF">2016-02-11T06:48:00Z</dcterms:modified>
</cp:coreProperties>
</file>