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118"/>
        <w:gridCol w:w="984"/>
        <w:gridCol w:w="1526"/>
        <w:gridCol w:w="1516"/>
        <w:gridCol w:w="1893"/>
      </w:tblGrid>
      <w:tr w:rsidR="00E367C7" w:rsidRPr="0060727A">
        <w:tc>
          <w:tcPr>
            <w:tcW w:w="534" w:type="dxa"/>
            <w:vMerge w:val="restart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18" w:type="dxa"/>
            <w:vMerge w:val="restart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Категорія слухачів</w:t>
            </w:r>
          </w:p>
        </w:tc>
        <w:tc>
          <w:tcPr>
            <w:tcW w:w="984" w:type="dxa"/>
            <w:vMerge w:val="restart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осіб</w:t>
            </w:r>
          </w:p>
        </w:tc>
        <w:tc>
          <w:tcPr>
            <w:tcW w:w="3042" w:type="dxa"/>
            <w:gridSpan w:val="2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проходження курсів</w:t>
            </w:r>
          </w:p>
        </w:tc>
        <w:tc>
          <w:tcPr>
            <w:tcW w:w="1893" w:type="dxa"/>
            <w:vMerge w:val="restart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Координатор</w:t>
            </w:r>
          </w:p>
        </w:tc>
      </w:tr>
      <w:tr w:rsidR="00E367C7" w:rsidRPr="0060727A">
        <w:tc>
          <w:tcPr>
            <w:tcW w:w="534" w:type="dxa"/>
            <w:vMerge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93" w:type="dxa"/>
            <w:vMerge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директорів з навчально-виробничої та навчально-методичної роботи коледжів (технікумів)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11.01-15.01</w:t>
            </w:r>
          </w:p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06.06-10.06</w:t>
            </w:r>
          </w:p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Базелюк В.Г.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Завідувачі відділень коледжів (на базі Машинобудівного коледжу</w:t>
            </w: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727A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Донбаської державної машинобудівної академії, м. Краматорськ)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18.01-29.01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Базелюк В.Г.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Директори (заступники директорів, провідні фахівці) бібліотек коледжів (технікумів) (на базі Машинобудівного коледжу </w:t>
            </w:r>
            <w:r w:rsidRPr="0060727A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Донбаської державної машинобудівної академії, м. Краматорськ)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18.01-29.01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Базелюк В.Г.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Завідувачі навчальної лабораторії (на базі Полтавського національного технічного університету, імені Ю. Кондратюка)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15.02-27.02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О.В.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Завідувачі відділень коледжів (технікумів)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22.02-26.02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19.09-23.09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О.В.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відділів кадрів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29.02-04.03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28.09-30.09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О.В.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Директори коледжів (технікумів)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29.02-04.03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28.09-30.09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Базелюк В.Г.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Директори інститутів (декани факультетів) університетів, академій, інститутів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29.02-04.03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28.09-30.09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Яковець Н.І.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директорів інститутів (деканів факультетів) університетів, академій, інститутів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14.03-18.03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12.10-14.10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Яковець Н.І.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Завідувачі відділень коледжів (технікумів)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727A">
              <w:rPr>
                <w:rFonts w:ascii="Arial" w:hAnsi="Arial" w:cs="Arial"/>
                <w:b/>
                <w:bCs/>
                <w:lang w:val="uk-UA"/>
              </w:rPr>
              <w:t>28.03-01.04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727A">
              <w:rPr>
                <w:rFonts w:ascii="Arial" w:hAnsi="Arial" w:cs="Arial"/>
                <w:b/>
                <w:bCs/>
                <w:lang w:val="uk-UA"/>
              </w:rPr>
              <w:t>24.10-28.10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О.В.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Проректори вищих навчальних закладів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06.04-08.04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03.11-04.11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Яковець Н.І.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директорів з навчальної роботи коледжів (технікумів)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11.04-15.04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07.11-11.11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Базелюк В.Г.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Завідувачі відділень коледжів (технікумів) (на базі Олександрійського політехнічного коледжу)</w:t>
            </w:r>
          </w:p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11.04-15.04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07.11-11.11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О.В.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Директори (заступники директорів, провідні фахівці) бібліотек університетів, академій, інститутів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18.04-22.04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14.11-18.11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О.В.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Завідувачі кафедр університетів, академій, інститутів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25.04-29.04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23.11-25.11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Яковець Н.І.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Директори коледжів (технікумів) (на базі Рівненського обласного інституту ППО)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10.05-22.05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Яковець Н.І.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Завідувачі кафедр університетів, академій, інститутів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16.05-20.05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07.12-09.12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Яковець Н.І.</w:t>
            </w:r>
          </w:p>
        </w:tc>
      </w:tr>
      <w:tr w:rsidR="00E367C7" w:rsidRPr="0060727A">
        <w:tc>
          <w:tcPr>
            <w:tcW w:w="53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11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Заступники директорів з навчально-виховної роботи </w:t>
            </w:r>
          </w:p>
          <w:p w:rsidR="00E367C7" w:rsidRPr="0060727A" w:rsidRDefault="00E367C7" w:rsidP="0060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коледжів (технікумів)</w:t>
            </w:r>
          </w:p>
        </w:tc>
        <w:tc>
          <w:tcPr>
            <w:tcW w:w="984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23.05-27.05</w:t>
            </w:r>
          </w:p>
        </w:tc>
        <w:tc>
          <w:tcPr>
            <w:tcW w:w="151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12.12-16.12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Базелюк В.Г.</w:t>
            </w:r>
          </w:p>
        </w:tc>
      </w:tr>
    </w:tbl>
    <w:p w:rsidR="00E367C7" w:rsidRPr="00E979B6" w:rsidRDefault="00E367C7">
      <w:pPr>
        <w:rPr>
          <w:rFonts w:ascii="Times New Roman" w:hAnsi="Times New Roman" w:cs="Times New Roman"/>
          <w:sz w:val="24"/>
          <w:szCs w:val="24"/>
        </w:rPr>
      </w:pPr>
    </w:p>
    <w:p w:rsidR="00E367C7" w:rsidRDefault="00E367C7" w:rsidP="005F548C">
      <w:pPr>
        <w:rPr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367C7" w:rsidRPr="005F548C" w:rsidRDefault="00E367C7" w:rsidP="005F54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Навчання за індивідуальними графіками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942"/>
        <w:gridCol w:w="1126"/>
        <w:gridCol w:w="1542"/>
        <w:gridCol w:w="1500"/>
        <w:gridCol w:w="1893"/>
      </w:tblGrid>
      <w:tr w:rsidR="00E367C7" w:rsidRPr="0060727A">
        <w:tc>
          <w:tcPr>
            <w:tcW w:w="568" w:type="dxa"/>
            <w:vMerge w:val="restart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42" w:type="dxa"/>
            <w:vMerge w:val="restart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Категорія слухачів</w:t>
            </w:r>
          </w:p>
        </w:tc>
        <w:tc>
          <w:tcPr>
            <w:tcW w:w="1126" w:type="dxa"/>
            <w:vMerge w:val="restart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осіб</w:t>
            </w:r>
          </w:p>
        </w:tc>
        <w:tc>
          <w:tcPr>
            <w:tcW w:w="3042" w:type="dxa"/>
            <w:gridSpan w:val="2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проходження курсів</w:t>
            </w:r>
          </w:p>
        </w:tc>
        <w:tc>
          <w:tcPr>
            <w:tcW w:w="1893" w:type="dxa"/>
            <w:vMerge w:val="restart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Координатор</w:t>
            </w:r>
          </w:p>
        </w:tc>
      </w:tr>
      <w:tr w:rsidR="00E367C7" w:rsidRPr="0060727A">
        <w:tc>
          <w:tcPr>
            <w:tcW w:w="568" w:type="dxa"/>
            <w:vMerge/>
          </w:tcPr>
          <w:p w:rsidR="00E367C7" w:rsidRPr="0060727A" w:rsidRDefault="00E367C7" w:rsidP="0060727A">
            <w:pPr>
              <w:spacing w:after="0" w:line="240" w:lineRule="auto"/>
            </w:pPr>
          </w:p>
        </w:tc>
        <w:tc>
          <w:tcPr>
            <w:tcW w:w="2942" w:type="dxa"/>
            <w:vMerge/>
          </w:tcPr>
          <w:p w:rsidR="00E367C7" w:rsidRPr="0060727A" w:rsidRDefault="00E367C7" w:rsidP="0060727A">
            <w:pPr>
              <w:spacing w:after="0" w:line="240" w:lineRule="auto"/>
            </w:pPr>
          </w:p>
        </w:tc>
        <w:tc>
          <w:tcPr>
            <w:tcW w:w="1126" w:type="dxa"/>
            <w:vMerge/>
          </w:tcPr>
          <w:p w:rsidR="00E367C7" w:rsidRPr="0060727A" w:rsidRDefault="00E367C7" w:rsidP="0060727A">
            <w:pPr>
              <w:spacing w:after="0" w:line="240" w:lineRule="auto"/>
            </w:pPr>
          </w:p>
        </w:tc>
        <w:tc>
          <w:tcPr>
            <w:tcW w:w="15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00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93" w:type="dxa"/>
            <w:vMerge/>
          </w:tcPr>
          <w:p w:rsidR="00E367C7" w:rsidRPr="0060727A" w:rsidRDefault="00E367C7" w:rsidP="0060727A">
            <w:pPr>
              <w:spacing w:after="0" w:line="240" w:lineRule="auto"/>
            </w:pPr>
          </w:p>
        </w:tc>
      </w:tr>
      <w:tr w:rsidR="00E367C7" w:rsidRPr="0060727A">
        <w:tc>
          <w:tcPr>
            <w:tcW w:w="56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відділів кадрів коледжів (на базі машинобудівного коледжу Донбаської державної машинобудівної академії, м. Краматорськ)</w:t>
            </w:r>
          </w:p>
        </w:tc>
        <w:tc>
          <w:tcPr>
            <w:tcW w:w="11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18.01-22.01</w:t>
            </w:r>
          </w:p>
        </w:tc>
        <w:tc>
          <w:tcPr>
            <w:tcW w:w="1500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13.06-17.06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7C7" w:rsidRPr="0060727A">
        <w:tc>
          <w:tcPr>
            <w:tcW w:w="56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директорів з навчально-виховної роботи коледжів (на базі машинобудівного коледжу Донбаської державної машинобудівної академії, м. Краматорськ)</w:t>
            </w:r>
          </w:p>
        </w:tc>
        <w:tc>
          <w:tcPr>
            <w:tcW w:w="11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18.01-22.01</w:t>
            </w:r>
          </w:p>
        </w:tc>
        <w:tc>
          <w:tcPr>
            <w:tcW w:w="1500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13.06-17.06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7C7" w:rsidRPr="0060727A">
        <w:tc>
          <w:tcPr>
            <w:tcW w:w="56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(спеціалісти, методисти) вищих навчальних закладів з питань ліцензування та акредитації</w:t>
            </w:r>
          </w:p>
        </w:tc>
        <w:tc>
          <w:tcPr>
            <w:tcW w:w="11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29.02-04.03</w:t>
            </w:r>
          </w:p>
        </w:tc>
        <w:tc>
          <w:tcPr>
            <w:tcW w:w="1500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28.09-30.09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7C7" w:rsidRPr="0060727A">
        <w:tc>
          <w:tcPr>
            <w:tcW w:w="56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2" w:type="dxa"/>
            <w:vAlign w:val="center"/>
          </w:tcPr>
          <w:p w:rsidR="00E367C7" w:rsidRPr="0060727A" w:rsidRDefault="00E367C7" w:rsidP="0060727A">
            <w:pPr>
              <w:tabs>
                <w:tab w:val="left" w:pos="211"/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начальники (завідувачі) навчальних (навчально-методичних) відділів університетів, академій, інститутів</w:t>
            </w:r>
          </w:p>
        </w:tc>
        <w:tc>
          <w:tcPr>
            <w:tcW w:w="11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14.03-18.03</w:t>
            </w:r>
          </w:p>
        </w:tc>
        <w:tc>
          <w:tcPr>
            <w:tcW w:w="1500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12.10-14.10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7C7" w:rsidRPr="0060727A">
        <w:tc>
          <w:tcPr>
            <w:tcW w:w="56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42" w:type="dxa"/>
            <w:vAlign w:val="center"/>
          </w:tcPr>
          <w:p w:rsidR="00E367C7" w:rsidRPr="0060727A" w:rsidRDefault="00E367C7" w:rsidP="0060727A">
            <w:pPr>
              <w:tabs>
                <w:tab w:val="left" w:pos="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ректори (резерв ректорів) університетів, академій, інститутів;</w:t>
            </w:r>
          </w:p>
        </w:tc>
        <w:tc>
          <w:tcPr>
            <w:tcW w:w="11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14.03-18.03</w:t>
            </w:r>
          </w:p>
        </w:tc>
        <w:tc>
          <w:tcPr>
            <w:tcW w:w="1500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12.10-14.10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7C7" w:rsidRPr="0060727A">
        <w:tc>
          <w:tcPr>
            <w:tcW w:w="56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маркетингу університетів, академій, інститутів</w:t>
            </w:r>
          </w:p>
        </w:tc>
        <w:tc>
          <w:tcPr>
            <w:tcW w:w="11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11.04-15.04</w:t>
            </w:r>
          </w:p>
        </w:tc>
        <w:tc>
          <w:tcPr>
            <w:tcW w:w="1500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07.11-11.11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7C7" w:rsidRPr="0060727A">
        <w:tc>
          <w:tcPr>
            <w:tcW w:w="56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42" w:type="dxa"/>
            <w:vAlign w:val="center"/>
          </w:tcPr>
          <w:p w:rsidR="00E367C7" w:rsidRPr="0060727A" w:rsidRDefault="00E367C7" w:rsidP="0060727A">
            <w:pPr>
              <w:tabs>
                <w:tab w:val="left" w:pos="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директори (заступники директорів, провідні фахівці) бібліотек коледжів (технікумів)</w:t>
            </w:r>
          </w:p>
        </w:tc>
        <w:tc>
          <w:tcPr>
            <w:tcW w:w="11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18.04-22.04</w:t>
            </w:r>
          </w:p>
        </w:tc>
        <w:tc>
          <w:tcPr>
            <w:tcW w:w="1500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14.11-18.11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7C7" w:rsidRPr="0060727A">
        <w:tc>
          <w:tcPr>
            <w:tcW w:w="568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директорів з навчально-виховної роботи</w:t>
            </w:r>
          </w:p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коледжів (технікумів) (на базі Рівненського обласного інституту)</w:t>
            </w:r>
          </w:p>
        </w:tc>
        <w:tc>
          <w:tcPr>
            <w:tcW w:w="1126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2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42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10.05-14.05</w:t>
            </w:r>
          </w:p>
        </w:tc>
        <w:tc>
          <w:tcPr>
            <w:tcW w:w="1500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30.11-02.12</w:t>
            </w:r>
          </w:p>
        </w:tc>
        <w:tc>
          <w:tcPr>
            <w:tcW w:w="1893" w:type="dxa"/>
            <w:vAlign w:val="center"/>
          </w:tcPr>
          <w:p w:rsidR="00E367C7" w:rsidRPr="0060727A" w:rsidRDefault="00E367C7" w:rsidP="0060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p w:rsidR="00E367C7" w:rsidRPr="005F548C" w:rsidRDefault="00E367C7" w:rsidP="005F548C"/>
    <w:sectPr w:rsidR="00E367C7" w:rsidRPr="005F548C" w:rsidSect="00B9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871"/>
    <w:multiLevelType w:val="hybridMultilevel"/>
    <w:tmpl w:val="FB327596"/>
    <w:lvl w:ilvl="0" w:tplc="9E50E8CE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8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0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4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6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03" w:hanging="360"/>
      </w:pPr>
      <w:rPr>
        <w:rFonts w:ascii="Wingdings" w:hAnsi="Wingdings" w:cs="Wingdings" w:hint="default"/>
      </w:rPr>
    </w:lvl>
  </w:abstractNum>
  <w:abstractNum w:abstractNumId="1">
    <w:nsid w:val="119065AC"/>
    <w:multiLevelType w:val="hybridMultilevel"/>
    <w:tmpl w:val="44A02806"/>
    <w:lvl w:ilvl="0" w:tplc="B1CEB11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E545B8"/>
    <w:multiLevelType w:val="hybridMultilevel"/>
    <w:tmpl w:val="B344A44C"/>
    <w:lvl w:ilvl="0" w:tplc="9E50E8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A5708C2"/>
    <w:multiLevelType w:val="hybridMultilevel"/>
    <w:tmpl w:val="4EF22F3E"/>
    <w:lvl w:ilvl="0" w:tplc="9E50E8C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F2929"/>
    <w:multiLevelType w:val="hybridMultilevel"/>
    <w:tmpl w:val="85CEC1FE"/>
    <w:lvl w:ilvl="0" w:tplc="9E50E8C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A7308"/>
    <w:multiLevelType w:val="hybridMultilevel"/>
    <w:tmpl w:val="AC04BB2E"/>
    <w:lvl w:ilvl="0" w:tplc="B1CEB11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FA5"/>
    <w:rsid w:val="00105C8D"/>
    <w:rsid w:val="001C5DF2"/>
    <w:rsid w:val="003034BF"/>
    <w:rsid w:val="003E65AD"/>
    <w:rsid w:val="00576FA5"/>
    <w:rsid w:val="005F548C"/>
    <w:rsid w:val="0060727A"/>
    <w:rsid w:val="007B2BD2"/>
    <w:rsid w:val="00827D97"/>
    <w:rsid w:val="008934A1"/>
    <w:rsid w:val="008C6BF7"/>
    <w:rsid w:val="008F5BC0"/>
    <w:rsid w:val="00987ED5"/>
    <w:rsid w:val="009E22FA"/>
    <w:rsid w:val="00A069A3"/>
    <w:rsid w:val="00B9321B"/>
    <w:rsid w:val="00BE3616"/>
    <w:rsid w:val="00BF6174"/>
    <w:rsid w:val="00E367C7"/>
    <w:rsid w:val="00E9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1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6FA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515</Words>
  <Characters>2937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з/п</dc:title>
  <dc:subject/>
  <dc:creator>User</dc:creator>
  <cp:keywords/>
  <dc:description/>
  <cp:lastModifiedBy>SamLab.ws</cp:lastModifiedBy>
  <cp:revision>2</cp:revision>
  <cp:lastPrinted>2015-12-15T11:55:00Z</cp:lastPrinted>
  <dcterms:created xsi:type="dcterms:W3CDTF">2016-02-11T06:49:00Z</dcterms:created>
  <dcterms:modified xsi:type="dcterms:W3CDTF">2016-02-11T06:49:00Z</dcterms:modified>
</cp:coreProperties>
</file>