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5" w:rsidRPr="008C7E61" w:rsidRDefault="00E859A5" w:rsidP="00E859A5">
      <w:pPr>
        <w:pStyle w:val="120"/>
        <w:keepNext/>
        <w:keepLines/>
        <w:shd w:val="clear" w:color="auto" w:fill="auto"/>
        <w:spacing w:line="360" w:lineRule="auto"/>
        <w:rPr>
          <w:sz w:val="28"/>
          <w:szCs w:val="28"/>
        </w:rPr>
      </w:pPr>
    </w:p>
    <w:p w:rsidR="00EB10F8" w:rsidRPr="002D7863" w:rsidRDefault="00E859A5" w:rsidP="00EB10F8">
      <w:pPr>
        <w:pStyle w:val="120"/>
        <w:keepNext/>
        <w:keepLines/>
        <w:spacing w:line="360" w:lineRule="auto"/>
        <w:rPr>
          <w:sz w:val="24"/>
          <w:szCs w:val="24"/>
        </w:rPr>
      </w:pPr>
      <w:r w:rsidRPr="002D7863">
        <w:rPr>
          <w:sz w:val="24"/>
          <w:szCs w:val="24"/>
        </w:rPr>
        <w:t>НАЦІОНАЛЬНА АКАДЕМІЯ ПЕДАГОГІЧНИХ НАУК УКРАЇНИ</w:t>
      </w:r>
    </w:p>
    <w:p w:rsidR="00E859A5" w:rsidRPr="002D7863" w:rsidRDefault="00EB10F8" w:rsidP="00E859A5">
      <w:pPr>
        <w:pStyle w:val="120"/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ДВНЗ «</w:t>
      </w:r>
      <w:r w:rsidR="00E859A5" w:rsidRPr="002D7863">
        <w:rPr>
          <w:sz w:val="24"/>
          <w:szCs w:val="24"/>
        </w:rPr>
        <w:t>УНІВЕРСИТЕТ МЕНЕДЖМЕНТУ ОСВІТИ</w:t>
      </w:r>
      <w:r>
        <w:rPr>
          <w:sz w:val="24"/>
          <w:szCs w:val="24"/>
        </w:rPr>
        <w:t>»</w:t>
      </w:r>
    </w:p>
    <w:p w:rsidR="00E859A5" w:rsidRPr="008C7E61" w:rsidRDefault="00E859A5" w:rsidP="00E859A5">
      <w:pPr>
        <w:pStyle w:val="120"/>
        <w:keepNext/>
        <w:keepLines/>
        <w:shd w:val="clear" w:color="auto" w:fill="auto"/>
        <w:spacing w:line="360" w:lineRule="auto"/>
        <w:rPr>
          <w:sz w:val="28"/>
          <w:szCs w:val="28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402"/>
      </w:tblGrid>
      <w:tr w:rsidR="00E859A5" w:rsidRPr="008C7E61" w:rsidTr="00E859A5">
        <w:trPr>
          <w:trHeight w:val="1912"/>
        </w:trPr>
        <w:tc>
          <w:tcPr>
            <w:tcW w:w="5495" w:type="dxa"/>
            <w:shd w:val="clear" w:color="auto" w:fill="auto"/>
          </w:tcPr>
          <w:p w:rsidR="00E859A5" w:rsidRPr="008C7E61" w:rsidRDefault="00E859A5" w:rsidP="00E8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859A5" w:rsidRPr="008C7E61" w:rsidRDefault="00E859A5" w:rsidP="00E8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59A5" w:rsidRPr="008C7E61" w:rsidRDefault="00E859A5" w:rsidP="000519B9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</w:t>
            </w:r>
            <w:r w:rsidR="000519B9">
              <w:rPr>
                <w:rFonts w:ascii="Times New Roman" w:hAnsi="Times New Roman"/>
              </w:rPr>
              <w:t>О</w:t>
            </w:r>
          </w:p>
          <w:p w:rsidR="00E859A5" w:rsidRPr="008C7E61" w:rsidRDefault="00E859A5" w:rsidP="000519B9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8C7E61">
              <w:rPr>
                <w:rFonts w:ascii="Times New Roman" w:hAnsi="Times New Roman"/>
              </w:rPr>
              <w:t>Вчено</w:t>
            </w:r>
            <w:r>
              <w:rPr>
                <w:rFonts w:ascii="Times New Roman" w:hAnsi="Times New Roman"/>
              </w:rPr>
              <w:t>ю</w:t>
            </w:r>
            <w:r w:rsidRPr="008C7E61">
              <w:rPr>
                <w:rFonts w:ascii="Times New Roman" w:hAnsi="Times New Roman"/>
              </w:rPr>
              <w:t xml:space="preserve"> рад</w:t>
            </w:r>
            <w:r>
              <w:rPr>
                <w:rFonts w:ascii="Times New Roman" w:hAnsi="Times New Roman"/>
              </w:rPr>
              <w:t>ою</w:t>
            </w:r>
          </w:p>
          <w:p w:rsidR="00E859A5" w:rsidRPr="008C7E61" w:rsidRDefault="00E859A5" w:rsidP="000519B9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8C7E61">
              <w:rPr>
                <w:rFonts w:ascii="Times New Roman" w:hAnsi="Times New Roman"/>
              </w:rPr>
              <w:t xml:space="preserve">УМО </w:t>
            </w:r>
          </w:p>
          <w:p w:rsidR="00E859A5" w:rsidRPr="008C7E61" w:rsidRDefault="00E859A5" w:rsidP="00E859A5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</w:t>
            </w:r>
            <w:r w:rsidRPr="008C7E61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___</w:t>
            </w:r>
            <w:r w:rsidRPr="008C7E61">
              <w:rPr>
                <w:rFonts w:ascii="Times New Roman" w:hAnsi="Times New Roman"/>
              </w:rPr>
              <w:t xml:space="preserve"> р.</w:t>
            </w:r>
          </w:p>
          <w:p w:rsidR="00E859A5" w:rsidRPr="008C7E61" w:rsidRDefault="00E859A5" w:rsidP="00E859A5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8C7E61">
              <w:rPr>
                <w:rFonts w:ascii="Times New Roman" w:hAnsi="Times New Roman"/>
              </w:rPr>
              <w:t>Протокол №__________</w:t>
            </w:r>
          </w:p>
        </w:tc>
      </w:tr>
    </w:tbl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63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C7E61">
        <w:rPr>
          <w:rFonts w:ascii="Times New Roman" w:hAnsi="Times New Roman"/>
          <w:b/>
          <w:bCs/>
          <w:i/>
          <w:iCs/>
          <w:sz w:val="40"/>
          <w:szCs w:val="40"/>
        </w:rPr>
        <w:t xml:space="preserve">П О Л О Ж Е Н </w:t>
      </w:r>
      <w:proofErr w:type="spellStart"/>
      <w:r w:rsidRPr="008C7E61">
        <w:rPr>
          <w:rFonts w:ascii="Times New Roman" w:hAnsi="Times New Roman"/>
          <w:b/>
          <w:bCs/>
          <w:i/>
          <w:iCs/>
          <w:sz w:val="40"/>
          <w:szCs w:val="40"/>
        </w:rPr>
        <w:t>Н</w:t>
      </w:r>
      <w:proofErr w:type="spellEnd"/>
      <w:r w:rsidRPr="008C7E61">
        <w:rPr>
          <w:rFonts w:ascii="Times New Roman" w:hAnsi="Times New Roman"/>
          <w:b/>
          <w:bCs/>
          <w:i/>
          <w:iCs/>
          <w:sz w:val="40"/>
          <w:szCs w:val="40"/>
        </w:rPr>
        <w:t xml:space="preserve"> Я</w:t>
      </w:r>
    </w:p>
    <w:p w:rsidR="00E859A5" w:rsidRPr="008C7E61" w:rsidRDefault="00E859A5" w:rsidP="0063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859A5" w:rsidRDefault="00E859A5" w:rsidP="0063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про практичну підготовку здобувачів вищої освіти </w:t>
      </w:r>
    </w:p>
    <w:p w:rsidR="00637D81" w:rsidRDefault="00E859A5" w:rsidP="0063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4BC7">
        <w:rPr>
          <w:rFonts w:ascii="Times New Roman" w:hAnsi="Times New Roman" w:cs="Times New Roman"/>
          <w:sz w:val="28"/>
          <w:szCs w:val="28"/>
        </w:rPr>
        <w:t>ержавно</w:t>
      </w:r>
      <w:r w:rsidR="00551D46">
        <w:rPr>
          <w:rFonts w:ascii="Times New Roman" w:hAnsi="Times New Roman" w:cs="Times New Roman"/>
          <w:sz w:val="28"/>
          <w:szCs w:val="28"/>
        </w:rPr>
        <w:t>го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вищо</w:t>
      </w:r>
      <w:r w:rsidR="00551D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навчально</w:t>
      </w:r>
      <w:r w:rsidR="00551D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551D46">
        <w:rPr>
          <w:rFonts w:ascii="Times New Roman" w:hAnsi="Times New Roman" w:cs="Times New Roman"/>
          <w:sz w:val="28"/>
          <w:szCs w:val="28"/>
        </w:rPr>
        <w:t>у</w:t>
      </w:r>
    </w:p>
    <w:p w:rsidR="00E859A5" w:rsidRPr="008C7E61" w:rsidRDefault="00E859A5" w:rsidP="00A4212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2128">
        <w:rPr>
          <w:rFonts w:ascii="Times New Roman" w:hAnsi="Times New Roman" w:cs="Times New Roman"/>
          <w:sz w:val="28"/>
          <w:szCs w:val="28"/>
        </w:rPr>
        <w:t>Університет менеджменту освіти»</w:t>
      </w: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10F8" w:rsidRDefault="00EB10F8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10F8" w:rsidRPr="008C7E61" w:rsidRDefault="00EB10F8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Default="00E859A5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2128" w:rsidRDefault="00A42128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2128" w:rsidRDefault="00A42128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2128" w:rsidRPr="008C7E61" w:rsidRDefault="00A42128" w:rsidP="00E8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9A5" w:rsidRPr="008C7E61" w:rsidRDefault="00E859A5" w:rsidP="00E8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Київ-</w:t>
      </w:r>
      <w:r w:rsidRPr="008C7E61">
        <w:rPr>
          <w:rFonts w:ascii="Times New Roman" w:hAnsi="Times New Roman"/>
          <w:b/>
          <w:bCs/>
          <w:sz w:val="32"/>
          <w:szCs w:val="32"/>
        </w:rPr>
        <w:t>201</w:t>
      </w:r>
      <w:r w:rsidR="000533B2">
        <w:rPr>
          <w:rFonts w:ascii="Times New Roman" w:hAnsi="Times New Roman"/>
          <w:b/>
          <w:bCs/>
          <w:sz w:val="32"/>
          <w:szCs w:val="32"/>
        </w:rPr>
        <w:t>6</w:t>
      </w:r>
    </w:p>
    <w:p w:rsidR="009B4BC7" w:rsidRPr="009B4BC7" w:rsidRDefault="002460F2" w:rsidP="00EB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BC7" w:rsidRDefault="009B4BC7" w:rsidP="00FF157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7A"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10421A" w:rsidRPr="00FF157A" w:rsidRDefault="0010421A" w:rsidP="001042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BC7" w:rsidRPr="00665701" w:rsidRDefault="00FF157A" w:rsidP="00FF157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7A">
        <w:rPr>
          <w:rFonts w:ascii="Times New Roman" w:hAnsi="Times New Roman" w:cs="Times New Roman"/>
          <w:sz w:val="28"/>
          <w:szCs w:val="28"/>
        </w:rPr>
        <w:t>Практична підготовка</w:t>
      </w:r>
      <w:r w:rsidR="009B4BC7" w:rsidRPr="00FF157A">
        <w:rPr>
          <w:rFonts w:ascii="Times New Roman" w:hAnsi="Times New Roman" w:cs="Times New Roman"/>
          <w:sz w:val="28"/>
          <w:szCs w:val="28"/>
        </w:rPr>
        <w:t xml:space="preserve"> </w:t>
      </w:r>
      <w:r w:rsidR="00445C35" w:rsidRPr="00FF157A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9B4BC7" w:rsidRPr="00FF157A">
        <w:rPr>
          <w:rFonts w:ascii="Times New Roman" w:hAnsi="Times New Roman" w:cs="Times New Roman"/>
          <w:sz w:val="28"/>
          <w:szCs w:val="28"/>
        </w:rPr>
        <w:t xml:space="preserve"> вищих навчальних закладів України є невід’ємною складовою процесу підготовки фахівців у </w:t>
      </w:r>
      <w:r w:rsidR="00445C35" w:rsidRPr="00FF157A">
        <w:rPr>
          <w:rFonts w:ascii="Times New Roman" w:hAnsi="Times New Roman" w:cs="Times New Roman"/>
          <w:sz w:val="28"/>
          <w:szCs w:val="28"/>
        </w:rPr>
        <w:t>Державному вищому навчальному закладі «Університет менеджменту освіти» НАПН України</w:t>
      </w:r>
      <w:r w:rsidR="00665701">
        <w:rPr>
          <w:rFonts w:ascii="Times New Roman" w:hAnsi="Times New Roman" w:cs="Times New Roman"/>
          <w:sz w:val="28"/>
          <w:szCs w:val="28"/>
        </w:rPr>
        <w:t xml:space="preserve"> (надалі – Університет)</w:t>
      </w:r>
      <w:r w:rsidR="000519B9">
        <w:rPr>
          <w:rFonts w:ascii="Times New Roman" w:hAnsi="Times New Roman" w:cs="Times New Roman"/>
          <w:sz w:val="28"/>
          <w:szCs w:val="28"/>
        </w:rPr>
        <w:t>, що</w:t>
      </w:r>
      <w:r w:rsidR="009B4BC7" w:rsidRPr="00FF157A">
        <w:rPr>
          <w:rFonts w:ascii="Times New Roman" w:hAnsi="Times New Roman" w:cs="Times New Roman"/>
          <w:sz w:val="28"/>
          <w:szCs w:val="28"/>
        </w:rPr>
        <w:t xml:space="preserve"> проводиться на </w:t>
      </w:r>
      <w:r w:rsidR="000519B9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9B4BC7" w:rsidRPr="00FF157A">
        <w:rPr>
          <w:rFonts w:ascii="Times New Roman" w:hAnsi="Times New Roman" w:cs="Times New Roman"/>
          <w:sz w:val="28"/>
          <w:szCs w:val="28"/>
        </w:rPr>
        <w:t xml:space="preserve">оснащених базах, а також на сучасних підприємствах і в організаціях різних галузей господарювання. </w:t>
      </w:r>
      <w:r w:rsidR="009B4BC7" w:rsidRPr="00665701">
        <w:rPr>
          <w:rFonts w:ascii="Times New Roman" w:hAnsi="Times New Roman" w:cs="Times New Roman"/>
          <w:sz w:val="28"/>
          <w:szCs w:val="28"/>
        </w:rPr>
        <w:t xml:space="preserve">Вона спрямована на закріплення теоретичних знань, отриманих </w:t>
      </w:r>
      <w:r w:rsidR="00445C35" w:rsidRPr="00665701">
        <w:rPr>
          <w:rFonts w:ascii="Times New Roman" w:hAnsi="Times New Roman" w:cs="Times New Roman"/>
          <w:sz w:val="28"/>
          <w:szCs w:val="28"/>
        </w:rPr>
        <w:t>здобувачами вищої освіти</w:t>
      </w:r>
      <w:r w:rsidR="009B4BC7" w:rsidRPr="00665701">
        <w:rPr>
          <w:rFonts w:ascii="Times New Roman" w:hAnsi="Times New Roman" w:cs="Times New Roman"/>
          <w:sz w:val="28"/>
          <w:szCs w:val="28"/>
        </w:rPr>
        <w:t xml:space="preserve"> під час навчання, набуття і </w:t>
      </w:r>
      <w:r w:rsidR="0084449D">
        <w:rPr>
          <w:rFonts w:ascii="Times New Roman" w:hAnsi="Times New Roman" w:cs="Times New Roman"/>
          <w:sz w:val="28"/>
          <w:szCs w:val="28"/>
        </w:rPr>
        <w:t>в</w:t>
      </w:r>
      <w:r w:rsidR="009B4BC7" w:rsidRPr="00665701">
        <w:rPr>
          <w:rFonts w:ascii="Times New Roman" w:hAnsi="Times New Roman" w:cs="Times New Roman"/>
          <w:sz w:val="28"/>
          <w:szCs w:val="28"/>
        </w:rPr>
        <w:t>досконалення практичних умінь і навичок з відповідн</w:t>
      </w:r>
      <w:r w:rsidR="00445C35" w:rsidRPr="00665701">
        <w:rPr>
          <w:rFonts w:ascii="Times New Roman" w:hAnsi="Times New Roman" w:cs="Times New Roman"/>
          <w:sz w:val="28"/>
          <w:szCs w:val="28"/>
        </w:rPr>
        <w:t>ої</w:t>
      </w:r>
      <w:r w:rsidR="009B4BC7" w:rsidRPr="00665701">
        <w:rPr>
          <w:rFonts w:ascii="Times New Roman" w:hAnsi="Times New Roman" w:cs="Times New Roman"/>
          <w:sz w:val="28"/>
          <w:szCs w:val="28"/>
        </w:rPr>
        <w:t xml:space="preserve"> спеціальності, а також збору фактичного матеріалу для виконання курсових і дипломних робіт та наукових досліджень.</w:t>
      </w:r>
    </w:p>
    <w:p w:rsidR="009B4BC7" w:rsidRPr="001F693D" w:rsidRDefault="000519B9" w:rsidP="001F693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9B4BC7" w:rsidRPr="001F693D">
        <w:rPr>
          <w:rFonts w:ascii="Times New Roman" w:hAnsi="Times New Roman" w:cs="Times New Roman"/>
          <w:sz w:val="28"/>
          <w:szCs w:val="28"/>
        </w:rPr>
        <w:t xml:space="preserve"> Положення регулює загальні питання організації, проведення і підведення підсумків усіх видів </w:t>
      </w:r>
      <w:r w:rsidR="00FF157A" w:rsidRPr="001F693D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1F693D">
        <w:rPr>
          <w:rFonts w:ascii="Times New Roman" w:hAnsi="Times New Roman" w:cs="Times New Roman"/>
          <w:sz w:val="28"/>
          <w:szCs w:val="28"/>
        </w:rPr>
        <w:t xml:space="preserve"> </w:t>
      </w:r>
      <w:r w:rsidR="00445C35" w:rsidRPr="001F693D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9B4BC7" w:rsidRPr="001F693D">
        <w:rPr>
          <w:rFonts w:ascii="Times New Roman" w:hAnsi="Times New Roman" w:cs="Times New Roman"/>
          <w:sz w:val="28"/>
          <w:szCs w:val="28"/>
        </w:rPr>
        <w:t xml:space="preserve"> різних спеціальностей.</w:t>
      </w:r>
    </w:p>
    <w:p w:rsidR="009B4BC7" w:rsidRPr="009B4BC7" w:rsidRDefault="009B4BC7" w:rsidP="001F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Положення розроблено відповідно до нормативних документів:</w:t>
      </w:r>
    </w:p>
    <w:p w:rsidR="009B4BC7" w:rsidRPr="009B4BC7" w:rsidRDefault="009B4BC7" w:rsidP="001F69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Конституції України;</w:t>
      </w:r>
    </w:p>
    <w:p w:rsidR="009B4BC7" w:rsidRDefault="009B4BC7" w:rsidP="001F69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Закону України «Про вищу освіту»;</w:t>
      </w:r>
    </w:p>
    <w:p w:rsidR="006106BE" w:rsidRDefault="006106BE" w:rsidP="001F69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BE">
        <w:rPr>
          <w:rFonts w:ascii="Times New Roman" w:hAnsi="Times New Roman" w:cs="Times New Roman"/>
          <w:bCs/>
          <w:sz w:val="28"/>
          <w:szCs w:val="28"/>
        </w:rPr>
        <w:t>Положення</w:t>
      </w:r>
      <w:r w:rsidRPr="006106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06BE">
        <w:rPr>
          <w:rFonts w:ascii="Times New Roman" w:hAnsi="Times New Roman" w:cs="Times New Roman"/>
          <w:sz w:val="28"/>
          <w:szCs w:val="28"/>
        </w:rPr>
        <w:t xml:space="preserve">«Про </w:t>
      </w:r>
      <w:r w:rsidRPr="006106BE">
        <w:rPr>
          <w:rFonts w:ascii="Times New Roman" w:hAnsi="Times New Roman" w:cs="Times New Roman"/>
          <w:bCs/>
          <w:sz w:val="28"/>
          <w:szCs w:val="28"/>
        </w:rPr>
        <w:t xml:space="preserve">проведення </w:t>
      </w:r>
      <w:r w:rsidR="00FF157A">
        <w:rPr>
          <w:rFonts w:ascii="Times New Roman" w:hAnsi="Times New Roman" w:cs="Times New Roman"/>
          <w:bCs/>
          <w:sz w:val="28"/>
          <w:szCs w:val="28"/>
        </w:rPr>
        <w:t>практики</w:t>
      </w:r>
      <w:r w:rsidRPr="00610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49D">
        <w:rPr>
          <w:rFonts w:ascii="Times New Roman" w:hAnsi="Times New Roman" w:cs="Times New Roman"/>
          <w:bCs/>
          <w:sz w:val="28"/>
          <w:szCs w:val="28"/>
        </w:rPr>
        <w:t>студентів</w:t>
      </w:r>
      <w:r w:rsidR="00665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6BE">
        <w:rPr>
          <w:rFonts w:ascii="Times New Roman" w:hAnsi="Times New Roman" w:cs="Times New Roman"/>
          <w:bCs/>
          <w:sz w:val="28"/>
          <w:szCs w:val="28"/>
        </w:rPr>
        <w:t xml:space="preserve">вищих навчальних закладів України», затвердженого наказом </w:t>
      </w:r>
      <w:r w:rsidRPr="006106BE">
        <w:rPr>
          <w:rFonts w:ascii="Times New Roman" w:hAnsi="Times New Roman" w:cs="Times New Roman"/>
          <w:sz w:val="28"/>
          <w:szCs w:val="28"/>
        </w:rPr>
        <w:t>Міністерства освіти України від 08.04.1993 р. № 93</w:t>
      </w:r>
      <w:r w:rsidR="00665701">
        <w:rPr>
          <w:rFonts w:ascii="Times New Roman" w:hAnsi="Times New Roman" w:cs="Times New Roman"/>
          <w:sz w:val="28"/>
          <w:szCs w:val="28"/>
        </w:rPr>
        <w:t>;</w:t>
      </w:r>
    </w:p>
    <w:p w:rsidR="006106BE" w:rsidRPr="006106BE" w:rsidRDefault="006106BE" w:rsidP="001F69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організацію освітнього процесу в Університеті;</w:t>
      </w:r>
    </w:p>
    <w:p w:rsidR="009B4BC7" w:rsidRDefault="009B4BC7" w:rsidP="001F69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навчальних планів спеціальностей </w:t>
      </w:r>
      <w:r w:rsidR="00FF157A">
        <w:rPr>
          <w:rFonts w:ascii="Times New Roman" w:hAnsi="Times New Roman" w:cs="Times New Roman"/>
          <w:sz w:val="28"/>
          <w:szCs w:val="28"/>
        </w:rPr>
        <w:t>У</w:t>
      </w:r>
      <w:r w:rsidRPr="009B4BC7">
        <w:rPr>
          <w:rFonts w:ascii="Times New Roman" w:hAnsi="Times New Roman" w:cs="Times New Roman"/>
          <w:sz w:val="28"/>
          <w:szCs w:val="28"/>
        </w:rPr>
        <w:t>ніверситету.</w:t>
      </w:r>
    </w:p>
    <w:p w:rsidR="006106BE" w:rsidRDefault="006106BE" w:rsidP="001F693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3D">
        <w:rPr>
          <w:rFonts w:ascii="Times New Roman" w:hAnsi="Times New Roman" w:cs="Times New Roman"/>
          <w:sz w:val="28"/>
          <w:szCs w:val="28"/>
        </w:rPr>
        <w:t xml:space="preserve">У </w:t>
      </w:r>
      <w:r w:rsidR="000519B9">
        <w:rPr>
          <w:rFonts w:ascii="Times New Roman" w:hAnsi="Times New Roman" w:cs="Times New Roman"/>
          <w:sz w:val="28"/>
          <w:szCs w:val="28"/>
        </w:rPr>
        <w:t>цьому</w:t>
      </w:r>
      <w:r w:rsidRPr="001F693D">
        <w:rPr>
          <w:rFonts w:ascii="Times New Roman" w:hAnsi="Times New Roman" w:cs="Times New Roman"/>
          <w:sz w:val="28"/>
          <w:szCs w:val="28"/>
        </w:rPr>
        <w:t xml:space="preserve"> Положенні розглядаються загальні питання організації, проведення та підведення підсумків усіх видів </w:t>
      </w:r>
      <w:r w:rsidR="00FF157A" w:rsidRPr="001F693D">
        <w:rPr>
          <w:rFonts w:ascii="Times New Roman" w:hAnsi="Times New Roman" w:cs="Times New Roman"/>
          <w:sz w:val="28"/>
          <w:szCs w:val="28"/>
        </w:rPr>
        <w:t xml:space="preserve">практичної підготовки </w:t>
      </w:r>
      <w:r w:rsidRPr="001F693D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0372D5" w:rsidRPr="001F693D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1F693D">
        <w:rPr>
          <w:rFonts w:ascii="Times New Roman" w:hAnsi="Times New Roman" w:cs="Times New Roman"/>
          <w:sz w:val="28"/>
          <w:szCs w:val="28"/>
        </w:rPr>
        <w:t>.</w:t>
      </w:r>
    </w:p>
    <w:p w:rsidR="009B4BC7" w:rsidRDefault="00FF157A" w:rsidP="009B4BC7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3D">
        <w:rPr>
          <w:rFonts w:ascii="Times New Roman" w:hAnsi="Times New Roman" w:cs="Times New Roman"/>
          <w:sz w:val="28"/>
          <w:szCs w:val="28"/>
        </w:rPr>
        <w:t>Практична підготовка</w:t>
      </w:r>
      <w:r w:rsidR="009B4BC7" w:rsidRPr="001F693D">
        <w:rPr>
          <w:rFonts w:ascii="Times New Roman" w:hAnsi="Times New Roman" w:cs="Times New Roman"/>
          <w:sz w:val="28"/>
          <w:szCs w:val="28"/>
        </w:rPr>
        <w:t xml:space="preserve"> </w:t>
      </w:r>
      <w:r w:rsidR="00445C35" w:rsidRPr="001F693D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9B4BC7" w:rsidRPr="001F693D">
        <w:rPr>
          <w:rFonts w:ascii="Times New Roman" w:hAnsi="Times New Roman" w:cs="Times New Roman"/>
          <w:sz w:val="28"/>
          <w:szCs w:val="28"/>
        </w:rPr>
        <w:t xml:space="preserve"> передбачає безперервність та послідовність її проведення </w:t>
      </w:r>
      <w:r w:rsidR="000519B9">
        <w:rPr>
          <w:rFonts w:ascii="Times New Roman" w:hAnsi="Times New Roman" w:cs="Times New Roman"/>
          <w:sz w:val="28"/>
          <w:szCs w:val="28"/>
        </w:rPr>
        <w:t>за умови</w:t>
      </w:r>
      <w:r w:rsidR="009B4BC7" w:rsidRPr="001F693D">
        <w:rPr>
          <w:rFonts w:ascii="Times New Roman" w:hAnsi="Times New Roman" w:cs="Times New Roman"/>
          <w:sz w:val="28"/>
          <w:szCs w:val="28"/>
        </w:rPr>
        <w:t xml:space="preserve"> отриманн</w:t>
      </w:r>
      <w:r w:rsidR="000519B9">
        <w:rPr>
          <w:rFonts w:ascii="Times New Roman" w:hAnsi="Times New Roman" w:cs="Times New Roman"/>
          <w:sz w:val="28"/>
          <w:szCs w:val="28"/>
        </w:rPr>
        <w:t>я</w:t>
      </w:r>
      <w:r w:rsidR="009B4BC7" w:rsidRPr="001F693D">
        <w:rPr>
          <w:rFonts w:ascii="Times New Roman" w:hAnsi="Times New Roman" w:cs="Times New Roman"/>
          <w:sz w:val="28"/>
          <w:szCs w:val="28"/>
        </w:rPr>
        <w:t xml:space="preserve"> достатнього обсягу практичних знань </w:t>
      </w:r>
      <w:r w:rsidR="000519B9">
        <w:rPr>
          <w:rFonts w:ascii="Times New Roman" w:hAnsi="Times New Roman" w:cs="Times New Roman"/>
          <w:sz w:val="28"/>
          <w:szCs w:val="28"/>
        </w:rPr>
        <w:t>та</w:t>
      </w:r>
      <w:r w:rsidR="009B4BC7" w:rsidRPr="001F693D">
        <w:rPr>
          <w:rFonts w:ascii="Times New Roman" w:hAnsi="Times New Roman" w:cs="Times New Roman"/>
          <w:sz w:val="28"/>
          <w:szCs w:val="28"/>
        </w:rPr>
        <w:t xml:space="preserve"> умінь. Залежно від конкретної спеціальності </w:t>
      </w:r>
      <w:r w:rsidR="0084449D">
        <w:rPr>
          <w:rFonts w:ascii="Times New Roman" w:hAnsi="Times New Roman" w:cs="Times New Roman"/>
          <w:sz w:val="28"/>
          <w:szCs w:val="28"/>
        </w:rPr>
        <w:t>(</w:t>
      </w:r>
      <w:r w:rsidR="009B4BC7" w:rsidRPr="001F693D">
        <w:rPr>
          <w:rFonts w:ascii="Times New Roman" w:hAnsi="Times New Roman" w:cs="Times New Roman"/>
          <w:sz w:val="28"/>
          <w:szCs w:val="28"/>
        </w:rPr>
        <w:t>спеціалізації</w:t>
      </w:r>
      <w:r w:rsidR="0084449D">
        <w:rPr>
          <w:rFonts w:ascii="Times New Roman" w:hAnsi="Times New Roman" w:cs="Times New Roman"/>
          <w:sz w:val="28"/>
          <w:szCs w:val="28"/>
        </w:rPr>
        <w:t>)</w:t>
      </w:r>
      <w:r w:rsidR="009B4BC7" w:rsidRPr="001F693D">
        <w:rPr>
          <w:rFonts w:ascii="Times New Roman" w:hAnsi="Times New Roman" w:cs="Times New Roman"/>
          <w:sz w:val="28"/>
          <w:szCs w:val="28"/>
        </w:rPr>
        <w:t xml:space="preserve"> </w:t>
      </w:r>
      <w:r w:rsidR="00445C35" w:rsidRPr="001F693D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0519B9">
        <w:rPr>
          <w:rFonts w:ascii="Times New Roman" w:hAnsi="Times New Roman" w:cs="Times New Roman"/>
          <w:sz w:val="28"/>
          <w:szCs w:val="28"/>
        </w:rPr>
        <w:t>,</w:t>
      </w:r>
      <w:r w:rsidR="009B4BC7" w:rsidRPr="001F693D">
        <w:rPr>
          <w:rFonts w:ascii="Times New Roman" w:hAnsi="Times New Roman" w:cs="Times New Roman"/>
          <w:sz w:val="28"/>
          <w:szCs w:val="28"/>
        </w:rPr>
        <w:t xml:space="preserve"> основними видами </w:t>
      </w:r>
      <w:r w:rsidRPr="001F693D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1F693D">
        <w:rPr>
          <w:rFonts w:ascii="Times New Roman" w:hAnsi="Times New Roman" w:cs="Times New Roman"/>
          <w:sz w:val="28"/>
          <w:szCs w:val="28"/>
        </w:rPr>
        <w:t xml:space="preserve"> є: навчальні і виробничі.</w:t>
      </w:r>
    </w:p>
    <w:p w:rsidR="00F902EC" w:rsidRPr="001F693D" w:rsidRDefault="00F902EC" w:rsidP="001F693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Метою </w:t>
      </w:r>
      <w:r w:rsidR="00FF157A" w:rsidRPr="001F693D">
        <w:rPr>
          <w:rFonts w:ascii="Times New Roman" w:eastAsia="MS Mincho" w:hAnsi="Times New Roman" w:cs="Times New Roman"/>
          <w:sz w:val="28"/>
          <w:szCs w:val="28"/>
          <w:lang w:eastAsia="ru-RU"/>
        </w:rPr>
        <w:t>практичної підготовки</w:t>
      </w:r>
      <w:r w:rsidRPr="001F69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є </w:t>
      </w:r>
      <w:r w:rsidR="0026425F" w:rsidRPr="001F69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практичне удосконалення і реалізація </w:t>
      </w:r>
      <w:r w:rsidR="0026425F" w:rsidRPr="001F693D">
        <w:rPr>
          <w:rFonts w:ascii="Times New Roman" w:hAnsi="Times New Roman" w:cs="Times New Roman"/>
          <w:sz w:val="28"/>
          <w:szCs w:val="28"/>
        </w:rPr>
        <w:t xml:space="preserve">результатів навчання, </w:t>
      </w:r>
      <w:r w:rsidRPr="001F69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формування та розвиток у здобувачів вищої освіти </w:t>
      </w:r>
      <w:r w:rsidR="00665701">
        <w:rPr>
          <w:rFonts w:ascii="Times New Roman" w:hAnsi="Times New Roman" w:cs="Times New Roman"/>
          <w:sz w:val="28"/>
          <w:szCs w:val="28"/>
        </w:rPr>
        <w:t>загальних та</w:t>
      </w:r>
      <w:r w:rsidR="0026425F" w:rsidRPr="001F69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фахових компетентностей, </w:t>
      </w:r>
      <w:r w:rsidR="000519B9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1F69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міння приймати самостійні рішення в умовах конкретного виробництва, оволодіння </w:t>
      </w:r>
      <w:r w:rsidR="006657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сучасними методами, формами та </w:t>
      </w:r>
      <w:r w:rsidRPr="001F693D">
        <w:rPr>
          <w:rFonts w:ascii="Times New Roman" w:eastAsia="MS Mincho" w:hAnsi="Times New Roman" w:cs="Times New Roman"/>
          <w:sz w:val="28"/>
          <w:szCs w:val="28"/>
          <w:lang w:eastAsia="ru-RU"/>
        </w:rPr>
        <w:t>знаряддями праці в галузі майбутньої спеціальності</w:t>
      </w:r>
      <w:r w:rsidR="0026425F" w:rsidRPr="001F69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6657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формування </w:t>
      </w:r>
      <w:r w:rsidR="0026425F" w:rsidRPr="001F693D">
        <w:rPr>
          <w:rFonts w:ascii="Times New Roman" w:hAnsi="Times New Roman" w:cs="Times New Roman"/>
          <w:sz w:val="28"/>
          <w:szCs w:val="28"/>
        </w:rPr>
        <w:t>потреби систематично поновлювати свої знання та творчо їх застосовувати в практичній діяльност</w:t>
      </w:r>
      <w:r w:rsidR="00FF157A" w:rsidRPr="001F693D">
        <w:rPr>
          <w:rFonts w:ascii="Times New Roman" w:hAnsi="Times New Roman" w:cs="Times New Roman"/>
          <w:sz w:val="28"/>
          <w:szCs w:val="28"/>
        </w:rPr>
        <w:t>і</w:t>
      </w:r>
      <w:r w:rsidRPr="001F693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65701" w:rsidRPr="00665701" w:rsidRDefault="001F693D" w:rsidP="00B13652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Види, </w:t>
      </w:r>
      <w:r w:rsidR="00F902EC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обсяги </w:t>
      </w:r>
      <w:r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тривалість </w:t>
      </w:r>
      <w:r w:rsidR="00FF157A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практичної підготовки</w:t>
      </w:r>
      <w:r w:rsidR="00F902EC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визначаються освітньо</w:t>
      </w:r>
      <w:r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</w:t>
      </w:r>
      <w:r w:rsidR="00F902EC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програмою підготовки фахівців, що відображається відповідно в навчальних планах </w:t>
      </w:r>
      <w:r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спеціальностей </w:t>
      </w:r>
      <w:r w:rsidR="00F902EC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графіках </w:t>
      </w:r>
      <w:r w:rsidR="00665701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 w:rsidR="00F902EC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процесу.</w:t>
      </w:r>
    </w:p>
    <w:p w:rsidR="00F902EC" w:rsidRPr="00665701" w:rsidRDefault="00F902EC" w:rsidP="00B13652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Зміст </w:t>
      </w:r>
      <w:r w:rsidR="00FF157A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практичної підготовки</w:t>
      </w:r>
      <w:r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визначається її програмою.</w:t>
      </w:r>
    </w:p>
    <w:p w:rsidR="00F902EC" w:rsidRPr="000B0359" w:rsidRDefault="001F693D" w:rsidP="001F693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</w:t>
      </w:r>
      <w:r w:rsidR="00F902EC" w:rsidRPr="001F6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самостійно розробля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902EC" w:rsidRPr="001F6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затверджу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902EC" w:rsidRPr="001F6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документи, що регламентують організацію практичного навчання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 вищої освіти</w:t>
      </w:r>
      <w:r w:rsidR="00F902EC" w:rsidRPr="001F6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специфіки їх</w:t>
      </w:r>
      <w:r w:rsidR="000519B9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ньої</w:t>
      </w:r>
      <w:r w:rsidR="00F902EC" w:rsidRPr="001F6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підготовки.</w:t>
      </w:r>
    </w:p>
    <w:p w:rsidR="006E279E" w:rsidRPr="00665701" w:rsidRDefault="00F902EC" w:rsidP="000B035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5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Місцем проведення </w:t>
      </w:r>
      <w:r w:rsidR="00FF157A" w:rsidRPr="000B035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практичної підготовки</w:t>
      </w:r>
      <w:r w:rsidRPr="000B03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бути сучасні підприємства (організації, установи</w:t>
      </w:r>
      <w:r w:rsid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>, лабораторії</w:t>
      </w:r>
      <w:r w:rsidRPr="000B03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різних галузей господарства, </w:t>
      </w:r>
      <w:r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також бази за межами України</w:t>
      </w:r>
      <w:r w:rsidR="004E1760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902EC" w:rsidRPr="008B2C0E" w:rsidRDefault="000B0359" w:rsidP="008B2C0E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F902EC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ази </w:t>
      </w:r>
      <w:r w:rsidR="00FF157A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практичної підготовки</w:t>
      </w:r>
      <w:r w:rsidR="00F902EC" w:rsidRPr="00665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повинні мати у </w:t>
      </w:r>
      <w:r w:rsidR="00F902EC" w:rsidRPr="00665701">
        <w:rPr>
          <w:rFonts w:ascii="Georgia" w:eastAsia="Times New Roman" w:hAnsi="Georgia" w:cs="Times New Roman"/>
          <w:sz w:val="28"/>
          <w:szCs w:val="28"/>
          <w:lang w:eastAsia="uk-UA"/>
        </w:rPr>
        <w:t xml:space="preserve">своєму складі фахівців, </w:t>
      </w:r>
      <w:r w:rsidR="0084449D">
        <w:rPr>
          <w:rFonts w:ascii="Georgia" w:eastAsia="Times New Roman" w:hAnsi="Georgia" w:cs="Times New Roman"/>
          <w:sz w:val="28"/>
          <w:szCs w:val="28"/>
          <w:lang w:eastAsia="uk-UA"/>
        </w:rPr>
        <w:t>які</w:t>
      </w:r>
      <w:r w:rsidR="00F902EC" w:rsidRPr="00665701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виконують роботи відповідного профілю підготовки </w:t>
      </w:r>
      <w:r w:rsidR="00244E6D" w:rsidRPr="00665701">
        <w:rPr>
          <w:rFonts w:ascii="Georgia" w:eastAsia="Times New Roman" w:hAnsi="Georgia" w:cs="Times New Roman"/>
          <w:sz w:val="28"/>
          <w:szCs w:val="28"/>
          <w:lang w:eastAsia="uk-UA"/>
        </w:rPr>
        <w:t>здобувача вищої освіти</w:t>
      </w:r>
      <w:r w:rsidR="00F902EC" w:rsidRPr="00665701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0372D5" w:rsidRDefault="000372D5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760" w:rsidRDefault="00244E6D" w:rsidP="004E1760">
      <w:pPr>
        <w:pStyle w:val="a3"/>
        <w:numPr>
          <w:ilvl w:val="0"/>
          <w:numId w:val="9"/>
        </w:numPr>
        <w:spacing w:after="0" w:line="240" w:lineRule="auto"/>
        <w:ind w:right="5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</w:t>
      </w:r>
      <w:r w:rsidRPr="004E17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иди і зміст практики</w:t>
      </w:r>
    </w:p>
    <w:p w:rsidR="008B2C0E" w:rsidRPr="004E1760" w:rsidRDefault="008B2C0E" w:rsidP="008B2C0E">
      <w:pPr>
        <w:pStyle w:val="a3"/>
        <w:spacing w:after="0" w:line="240" w:lineRule="auto"/>
        <w:ind w:right="57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4E1760" w:rsidRPr="004E1760" w:rsidRDefault="004E1760" w:rsidP="004E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E176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усіх видів практичної підготовки для кожної спеціальності</w:t>
      </w:r>
      <w:r w:rsidR="008444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(спеціалізації)</w:t>
      </w:r>
      <w:r w:rsidRPr="004E1760">
        <w:rPr>
          <w:rFonts w:ascii="Times New Roman" w:eastAsia="Times New Roman" w:hAnsi="Times New Roman" w:cs="Times New Roman"/>
          <w:sz w:val="28"/>
          <w:szCs w:val="28"/>
          <w:lang w:eastAsia="uk-UA"/>
        </w:rPr>
        <w:t>, їх форми, тривалість і терміни проведення визначаються в навчальних планах підготовки фахівців за освітніми рівнями бакалавра і магістра.</w:t>
      </w:r>
    </w:p>
    <w:p w:rsidR="004E1760" w:rsidRPr="004E1760" w:rsidRDefault="004E1760" w:rsidP="004E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E1760">
        <w:rPr>
          <w:rFonts w:ascii="Times New Roman" w:hAnsi="Times New Roman" w:cs="Times New Roman"/>
          <w:sz w:val="28"/>
          <w:szCs w:val="28"/>
        </w:rPr>
        <w:t>Залежно від конкретної спеціальності (спеціалізації)</w:t>
      </w:r>
      <w:r w:rsidR="007821C0">
        <w:rPr>
          <w:rFonts w:ascii="Times New Roman" w:hAnsi="Times New Roman" w:cs="Times New Roman"/>
          <w:sz w:val="28"/>
          <w:szCs w:val="28"/>
        </w:rPr>
        <w:t>,</w:t>
      </w:r>
      <w:r w:rsidRPr="004E1760">
        <w:rPr>
          <w:rFonts w:ascii="Times New Roman" w:hAnsi="Times New Roman" w:cs="Times New Roman"/>
          <w:sz w:val="28"/>
          <w:szCs w:val="28"/>
        </w:rPr>
        <w:t xml:space="preserve"> основними видами практи</w:t>
      </w:r>
      <w:r>
        <w:rPr>
          <w:rFonts w:ascii="Times New Roman" w:hAnsi="Times New Roman" w:cs="Times New Roman"/>
          <w:sz w:val="28"/>
          <w:szCs w:val="28"/>
        </w:rPr>
        <w:t xml:space="preserve">чної підготовки </w:t>
      </w:r>
      <w:r w:rsidRPr="004E1760">
        <w:rPr>
          <w:rFonts w:ascii="Times New Roman" w:hAnsi="Times New Roman" w:cs="Times New Roman"/>
          <w:sz w:val="28"/>
          <w:szCs w:val="28"/>
        </w:rPr>
        <w:t xml:space="preserve"> можуть бути:</w:t>
      </w:r>
    </w:p>
    <w:p w:rsidR="004E1760" w:rsidRPr="004E1760" w:rsidRDefault="004E1760" w:rsidP="004E17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60">
        <w:rPr>
          <w:rFonts w:ascii="Times New Roman" w:hAnsi="Times New Roman" w:cs="Times New Roman"/>
          <w:sz w:val="28"/>
          <w:szCs w:val="28"/>
        </w:rPr>
        <w:t>навчальна (ознайомлювальна, для придбання первинних фахових компетентностей (всту</w:t>
      </w:r>
      <w:r w:rsidR="00665701">
        <w:rPr>
          <w:rFonts w:ascii="Times New Roman" w:hAnsi="Times New Roman" w:cs="Times New Roman"/>
          <w:sz w:val="28"/>
          <w:szCs w:val="28"/>
        </w:rPr>
        <w:t>п до фаху) та інші</w:t>
      </w:r>
      <w:r w:rsidRPr="004E1760">
        <w:rPr>
          <w:rFonts w:ascii="Times New Roman" w:hAnsi="Times New Roman" w:cs="Times New Roman"/>
          <w:sz w:val="28"/>
          <w:szCs w:val="28"/>
        </w:rPr>
        <w:t>);</w:t>
      </w:r>
    </w:p>
    <w:p w:rsidR="004E1760" w:rsidRDefault="004E1760" w:rsidP="004E17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60">
        <w:rPr>
          <w:rFonts w:ascii="Times New Roman" w:hAnsi="Times New Roman" w:cs="Times New Roman"/>
          <w:sz w:val="28"/>
          <w:szCs w:val="28"/>
        </w:rPr>
        <w:t xml:space="preserve">виробнича (педагогічна, економічна, управлінська, науково-дослідна, </w:t>
      </w:r>
      <w:r w:rsidR="000533B2">
        <w:rPr>
          <w:rFonts w:ascii="Times New Roman" w:hAnsi="Times New Roman" w:cs="Times New Roman"/>
          <w:sz w:val="28"/>
          <w:szCs w:val="28"/>
        </w:rPr>
        <w:t>практична підготовка та стажування</w:t>
      </w:r>
      <w:r w:rsidR="0084449D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4E1760">
        <w:rPr>
          <w:rFonts w:ascii="Times New Roman" w:hAnsi="Times New Roman" w:cs="Times New Roman"/>
          <w:sz w:val="28"/>
          <w:szCs w:val="28"/>
        </w:rPr>
        <w:t>);</w:t>
      </w:r>
    </w:p>
    <w:p w:rsidR="000533B2" w:rsidRPr="004E1760" w:rsidRDefault="000533B2" w:rsidP="004E17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60">
        <w:rPr>
          <w:rFonts w:ascii="Times New Roman" w:hAnsi="Times New Roman" w:cs="Times New Roman"/>
          <w:sz w:val="28"/>
          <w:szCs w:val="28"/>
        </w:rPr>
        <w:t>переддипломна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2EC" w:rsidRPr="004E1760" w:rsidRDefault="000533B2" w:rsidP="004E17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60">
        <w:rPr>
          <w:rFonts w:ascii="Times New Roman" w:hAnsi="Times New Roman" w:cs="Times New Roman"/>
          <w:sz w:val="28"/>
          <w:szCs w:val="28"/>
        </w:rPr>
        <w:t>науково-виробнича</w:t>
      </w:r>
      <w:r w:rsidR="004E1760" w:rsidRPr="004E1760">
        <w:rPr>
          <w:rFonts w:ascii="Times New Roman" w:hAnsi="Times New Roman" w:cs="Times New Roman"/>
          <w:sz w:val="28"/>
          <w:szCs w:val="28"/>
        </w:rPr>
        <w:t>.</w:t>
      </w:r>
    </w:p>
    <w:p w:rsidR="009B4BC7" w:rsidRPr="00C33743" w:rsidRDefault="00C33743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B4BC7" w:rsidRPr="00C33743">
        <w:rPr>
          <w:rFonts w:ascii="Times New Roman" w:hAnsi="Times New Roman" w:cs="Times New Roman"/>
          <w:sz w:val="28"/>
          <w:szCs w:val="28"/>
        </w:rPr>
        <w:t>Навчальн</w:t>
      </w:r>
      <w:r w:rsidRPr="00C33743">
        <w:rPr>
          <w:rFonts w:ascii="Times New Roman" w:hAnsi="Times New Roman" w:cs="Times New Roman"/>
          <w:sz w:val="28"/>
          <w:szCs w:val="28"/>
        </w:rPr>
        <w:t>а</w:t>
      </w:r>
      <w:r w:rsidR="009B4BC7" w:rsidRPr="00C33743">
        <w:rPr>
          <w:rFonts w:ascii="Times New Roman" w:hAnsi="Times New Roman" w:cs="Times New Roman"/>
          <w:sz w:val="28"/>
          <w:szCs w:val="28"/>
        </w:rPr>
        <w:t xml:space="preserve"> </w:t>
      </w:r>
      <w:r w:rsidR="00FF157A" w:rsidRPr="00C33743">
        <w:rPr>
          <w:rFonts w:ascii="Times New Roman" w:hAnsi="Times New Roman" w:cs="Times New Roman"/>
          <w:sz w:val="28"/>
          <w:szCs w:val="28"/>
        </w:rPr>
        <w:t>практи</w:t>
      </w:r>
      <w:r w:rsidRPr="00C33743">
        <w:rPr>
          <w:rFonts w:ascii="Times New Roman" w:hAnsi="Times New Roman" w:cs="Times New Roman"/>
          <w:sz w:val="28"/>
          <w:szCs w:val="28"/>
        </w:rPr>
        <w:t>ка</w:t>
      </w:r>
      <w:r w:rsidR="00FF157A" w:rsidRPr="00C3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0519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ться на І</w:t>
      </w:r>
      <w:r w:rsidR="000519B9">
        <w:rPr>
          <w:rFonts w:ascii="Times New Roman" w:hAnsi="Times New Roman" w:cs="Times New Roman"/>
          <w:sz w:val="28"/>
          <w:szCs w:val="28"/>
        </w:rPr>
        <w:t>–</w:t>
      </w:r>
      <w:r w:rsidR="009B4BC7" w:rsidRPr="00C33743">
        <w:rPr>
          <w:rFonts w:ascii="Times New Roman" w:hAnsi="Times New Roman" w:cs="Times New Roman"/>
          <w:sz w:val="28"/>
          <w:szCs w:val="28"/>
        </w:rPr>
        <w:t>ІІІ курсах і ма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9B4BC7" w:rsidRPr="00C33743">
        <w:rPr>
          <w:rFonts w:ascii="Times New Roman" w:hAnsi="Times New Roman" w:cs="Times New Roman"/>
          <w:sz w:val="28"/>
          <w:szCs w:val="28"/>
        </w:rPr>
        <w:t xml:space="preserve"> на меті оволодіння системою знань зі спеціальності, набуття первинних професійних умінь і навичок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5701">
        <w:rPr>
          <w:rFonts w:ascii="Times New Roman" w:hAnsi="Times New Roman" w:cs="Times New Roman"/>
          <w:sz w:val="28"/>
          <w:szCs w:val="28"/>
        </w:rPr>
        <w:t xml:space="preserve">формування загальних та </w:t>
      </w:r>
      <w:r>
        <w:rPr>
          <w:rFonts w:ascii="Times New Roman" w:hAnsi="Times New Roman" w:cs="Times New Roman"/>
          <w:sz w:val="28"/>
          <w:szCs w:val="28"/>
        </w:rPr>
        <w:t>фахових компетентностей</w:t>
      </w:r>
      <w:r w:rsidR="00665701">
        <w:rPr>
          <w:rFonts w:ascii="Times New Roman" w:hAnsi="Times New Roman" w:cs="Times New Roman"/>
          <w:sz w:val="28"/>
          <w:szCs w:val="28"/>
        </w:rPr>
        <w:t xml:space="preserve">, </w:t>
      </w:r>
      <w:r w:rsidR="009B4BC7" w:rsidRPr="00C33743">
        <w:rPr>
          <w:rFonts w:ascii="Times New Roman" w:hAnsi="Times New Roman" w:cs="Times New Roman"/>
          <w:sz w:val="28"/>
          <w:szCs w:val="28"/>
        </w:rPr>
        <w:t xml:space="preserve">знайомство зі специфікою майбутньої професії, </w:t>
      </w:r>
      <w:r w:rsidR="00665701">
        <w:rPr>
          <w:rFonts w:ascii="Times New Roman" w:hAnsi="Times New Roman" w:cs="Times New Roman"/>
          <w:sz w:val="28"/>
          <w:szCs w:val="28"/>
        </w:rPr>
        <w:t>формування</w:t>
      </w:r>
      <w:r w:rsidR="009B4BC7" w:rsidRPr="00C33743">
        <w:rPr>
          <w:rFonts w:ascii="Times New Roman" w:hAnsi="Times New Roman" w:cs="Times New Roman"/>
          <w:sz w:val="28"/>
          <w:szCs w:val="28"/>
        </w:rPr>
        <w:t xml:space="preserve"> потреби в самовдосконаленні.</w:t>
      </w:r>
    </w:p>
    <w:p w:rsidR="00C33743" w:rsidRDefault="00C33743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43">
        <w:rPr>
          <w:rFonts w:ascii="Times New Roman" w:hAnsi="Times New Roman" w:cs="Times New Roman"/>
          <w:sz w:val="28"/>
          <w:szCs w:val="28"/>
        </w:rPr>
        <w:t xml:space="preserve">2.4. </w:t>
      </w:r>
      <w:r w:rsidR="009B4BC7" w:rsidRPr="00C33743">
        <w:rPr>
          <w:rFonts w:ascii="Times New Roman" w:hAnsi="Times New Roman" w:cs="Times New Roman"/>
          <w:sz w:val="28"/>
          <w:szCs w:val="28"/>
        </w:rPr>
        <w:t>Виробнич</w:t>
      </w:r>
      <w:r w:rsidRPr="00C33743">
        <w:rPr>
          <w:rFonts w:ascii="Times New Roman" w:hAnsi="Times New Roman" w:cs="Times New Roman"/>
          <w:sz w:val="28"/>
          <w:szCs w:val="28"/>
        </w:rPr>
        <w:t>а</w:t>
      </w:r>
      <w:r w:rsidR="009B4BC7" w:rsidRPr="00C33743">
        <w:rPr>
          <w:rFonts w:ascii="Times New Roman" w:hAnsi="Times New Roman" w:cs="Times New Roman"/>
          <w:sz w:val="28"/>
          <w:szCs w:val="28"/>
        </w:rPr>
        <w:t xml:space="preserve"> </w:t>
      </w:r>
      <w:r w:rsidRPr="00C33743">
        <w:rPr>
          <w:rFonts w:ascii="Times New Roman" w:hAnsi="Times New Roman" w:cs="Times New Roman"/>
          <w:sz w:val="28"/>
          <w:szCs w:val="28"/>
        </w:rPr>
        <w:t>практика</w:t>
      </w:r>
      <w:r w:rsidR="000519B9">
        <w:rPr>
          <w:rFonts w:ascii="Times New Roman" w:hAnsi="Times New Roman" w:cs="Times New Roman"/>
          <w:sz w:val="28"/>
          <w:szCs w:val="28"/>
        </w:rPr>
        <w:t xml:space="preserve">, що </w:t>
      </w:r>
      <w:r w:rsidR="00184DB9">
        <w:rPr>
          <w:rFonts w:ascii="Times New Roman" w:hAnsi="Times New Roman" w:cs="Times New Roman"/>
          <w:sz w:val="28"/>
          <w:szCs w:val="28"/>
        </w:rPr>
        <w:t>є одним з результатів навчання здобувача вищої освіти</w:t>
      </w:r>
      <w:r w:rsidR="007821C0">
        <w:rPr>
          <w:rFonts w:ascii="Times New Roman" w:hAnsi="Times New Roman" w:cs="Times New Roman"/>
          <w:sz w:val="28"/>
          <w:szCs w:val="28"/>
        </w:rPr>
        <w:t xml:space="preserve">, </w:t>
      </w:r>
      <w:r w:rsidR="00184DB9" w:rsidRPr="00C33743">
        <w:rPr>
          <w:rFonts w:ascii="Times New Roman" w:hAnsi="Times New Roman" w:cs="Times New Roman"/>
          <w:sz w:val="28"/>
          <w:szCs w:val="28"/>
        </w:rPr>
        <w:t>провод</w:t>
      </w:r>
      <w:r w:rsidR="0084449D">
        <w:rPr>
          <w:rFonts w:ascii="Times New Roman" w:hAnsi="Times New Roman" w:cs="Times New Roman"/>
          <w:sz w:val="28"/>
          <w:szCs w:val="28"/>
        </w:rPr>
        <w:t>и</w:t>
      </w:r>
      <w:r w:rsidR="00184DB9" w:rsidRPr="00C33743">
        <w:rPr>
          <w:rFonts w:ascii="Times New Roman" w:hAnsi="Times New Roman" w:cs="Times New Roman"/>
          <w:sz w:val="28"/>
          <w:szCs w:val="28"/>
        </w:rPr>
        <w:t>ться</w:t>
      </w:r>
      <w:r w:rsidR="00184DB9">
        <w:rPr>
          <w:rFonts w:ascii="Times New Roman" w:hAnsi="Times New Roman" w:cs="Times New Roman"/>
          <w:sz w:val="28"/>
          <w:szCs w:val="28"/>
        </w:rPr>
        <w:t>,</w:t>
      </w:r>
      <w:r w:rsidR="00184DB9" w:rsidRPr="00184DB9">
        <w:rPr>
          <w:rFonts w:ascii="Times New Roman" w:hAnsi="Times New Roman" w:cs="Times New Roman"/>
          <w:sz w:val="28"/>
          <w:szCs w:val="28"/>
        </w:rPr>
        <w:t xml:space="preserve"> </w:t>
      </w:r>
      <w:r w:rsidR="009B4BC7" w:rsidRPr="00C33743">
        <w:rPr>
          <w:rFonts w:ascii="Times New Roman" w:hAnsi="Times New Roman" w:cs="Times New Roman"/>
          <w:sz w:val="28"/>
          <w:szCs w:val="28"/>
        </w:rPr>
        <w:t xml:space="preserve">як правило, на </w:t>
      </w:r>
      <w:r w:rsidRPr="00C33743">
        <w:rPr>
          <w:rFonts w:ascii="Times New Roman" w:hAnsi="Times New Roman" w:cs="Times New Roman"/>
          <w:sz w:val="28"/>
          <w:szCs w:val="28"/>
        </w:rPr>
        <w:t>останніх</w:t>
      </w:r>
      <w:r w:rsidR="0084449D">
        <w:rPr>
          <w:rFonts w:ascii="Times New Roman" w:hAnsi="Times New Roman" w:cs="Times New Roman"/>
          <w:sz w:val="28"/>
          <w:szCs w:val="28"/>
        </w:rPr>
        <w:t xml:space="preserve"> курсах</w:t>
      </w:r>
      <w:r w:rsidRPr="00C33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BC7" w:rsidRPr="00C33743" w:rsidRDefault="009B4BC7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43">
        <w:rPr>
          <w:rFonts w:ascii="Times New Roman" w:hAnsi="Times New Roman" w:cs="Times New Roman"/>
          <w:sz w:val="28"/>
          <w:szCs w:val="28"/>
        </w:rPr>
        <w:t>Метою виробнич</w:t>
      </w:r>
      <w:r w:rsidR="00C33743">
        <w:rPr>
          <w:rFonts w:ascii="Times New Roman" w:hAnsi="Times New Roman" w:cs="Times New Roman"/>
          <w:sz w:val="28"/>
          <w:szCs w:val="28"/>
        </w:rPr>
        <w:t>ої</w:t>
      </w:r>
      <w:r w:rsidRPr="00C33743">
        <w:rPr>
          <w:rFonts w:ascii="Times New Roman" w:hAnsi="Times New Roman" w:cs="Times New Roman"/>
          <w:sz w:val="28"/>
          <w:szCs w:val="28"/>
        </w:rPr>
        <w:t xml:space="preserve"> </w:t>
      </w:r>
      <w:r w:rsidR="00C33743">
        <w:rPr>
          <w:rFonts w:ascii="Times New Roman" w:hAnsi="Times New Roman" w:cs="Times New Roman"/>
          <w:sz w:val="28"/>
          <w:szCs w:val="28"/>
        </w:rPr>
        <w:t xml:space="preserve">практики є </w:t>
      </w:r>
      <w:r w:rsidR="00184DB9">
        <w:rPr>
          <w:rFonts w:ascii="Times New Roman" w:hAnsi="Times New Roman" w:cs="Times New Roman"/>
          <w:sz w:val="28"/>
          <w:szCs w:val="28"/>
        </w:rPr>
        <w:t>розвиток загальних та</w:t>
      </w:r>
      <w:r w:rsidR="00C33743" w:rsidRPr="00C33743">
        <w:rPr>
          <w:rFonts w:ascii="Times New Roman" w:hAnsi="Times New Roman" w:cs="Times New Roman"/>
          <w:sz w:val="28"/>
          <w:szCs w:val="28"/>
        </w:rPr>
        <w:t xml:space="preserve"> фахових компетентностей</w:t>
      </w:r>
      <w:r w:rsidR="00184DB9">
        <w:rPr>
          <w:rFonts w:ascii="Times New Roman" w:hAnsi="Times New Roman" w:cs="Times New Roman"/>
          <w:sz w:val="28"/>
          <w:szCs w:val="28"/>
        </w:rPr>
        <w:t xml:space="preserve"> здобувачів вищої освіти</w:t>
      </w:r>
      <w:r w:rsidR="00C33743" w:rsidRPr="00C33743">
        <w:rPr>
          <w:rFonts w:ascii="Times New Roman" w:hAnsi="Times New Roman" w:cs="Times New Roman"/>
          <w:sz w:val="28"/>
          <w:szCs w:val="28"/>
        </w:rPr>
        <w:t>,</w:t>
      </w:r>
      <w:r w:rsidRPr="00C33743">
        <w:rPr>
          <w:rFonts w:ascii="Times New Roman" w:hAnsi="Times New Roman" w:cs="Times New Roman"/>
          <w:sz w:val="28"/>
          <w:szCs w:val="28"/>
        </w:rPr>
        <w:t xml:space="preserve"> </w:t>
      </w:r>
      <w:r w:rsidR="00184DB9" w:rsidRPr="00807956">
        <w:rPr>
          <w:rFonts w:ascii="Times New Roman" w:hAnsi="Times New Roman" w:cs="Times New Roman"/>
          <w:sz w:val="28"/>
          <w:szCs w:val="28"/>
        </w:rPr>
        <w:t>здатності</w:t>
      </w:r>
      <w:r w:rsidR="00184DB9">
        <w:rPr>
          <w:rFonts w:ascii="Times New Roman" w:hAnsi="Times New Roman" w:cs="Times New Roman"/>
          <w:sz w:val="28"/>
          <w:szCs w:val="28"/>
        </w:rPr>
        <w:t xml:space="preserve"> </w:t>
      </w:r>
      <w:r w:rsidRPr="00C33743">
        <w:rPr>
          <w:rFonts w:ascii="Times New Roman" w:hAnsi="Times New Roman" w:cs="Times New Roman"/>
          <w:sz w:val="28"/>
          <w:szCs w:val="28"/>
        </w:rPr>
        <w:t>прий</w:t>
      </w:r>
      <w:r w:rsidR="00184DB9">
        <w:rPr>
          <w:rFonts w:ascii="Times New Roman" w:hAnsi="Times New Roman" w:cs="Times New Roman"/>
          <w:sz w:val="28"/>
          <w:szCs w:val="28"/>
        </w:rPr>
        <w:t>мати</w:t>
      </w:r>
      <w:r w:rsidRPr="00C33743">
        <w:rPr>
          <w:rFonts w:ascii="Times New Roman" w:hAnsi="Times New Roman" w:cs="Times New Roman"/>
          <w:sz w:val="28"/>
          <w:szCs w:val="28"/>
        </w:rPr>
        <w:t xml:space="preserve"> самостійн</w:t>
      </w:r>
      <w:r w:rsidR="00184DB9">
        <w:rPr>
          <w:rFonts w:ascii="Times New Roman" w:hAnsi="Times New Roman" w:cs="Times New Roman"/>
          <w:sz w:val="28"/>
          <w:szCs w:val="28"/>
        </w:rPr>
        <w:t>і</w:t>
      </w:r>
      <w:r w:rsidRPr="00C33743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184DB9">
        <w:rPr>
          <w:rFonts w:ascii="Times New Roman" w:hAnsi="Times New Roman" w:cs="Times New Roman"/>
          <w:sz w:val="28"/>
          <w:szCs w:val="28"/>
        </w:rPr>
        <w:t>ня</w:t>
      </w:r>
      <w:r w:rsidRPr="00C33743">
        <w:rPr>
          <w:rFonts w:ascii="Times New Roman" w:hAnsi="Times New Roman" w:cs="Times New Roman"/>
          <w:sz w:val="28"/>
          <w:szCs w:val="28"/>
        </w:rPr>
        <w:t xml:space="preserve"> в реальних виробничих умовах через виконання окремих функцій і завдань, властивих майбутній професії.</w:t>
      </w:r>
    </w:p>
    <w:p w:rsidR="00D923EE" w:rsidRDefault="009B4BC7" w:rsidP="00D92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EE">
        <w:rPr>
          <w:rFonts w:ascii="Times New Roman" w:hAnsi="Times New Roman" w:cs="Times New Roman"/>
          <w:sz w:val="28"/>
          <w:szCs w:val="28"/>
        </w:rPr>
        <w:t>Змістом навчальн</w:t>
      </w:r>
      <w:r w:rsidR="00D923EE" w:rsidRPr="00D923EE">
        <w:rPr>
          <w:rFonts w:ascii="Times New Roman" w:hAnsi="Times New Roman" w:cs="Times New Roman"/>
          <w:sz w:val="28"/>
          <w:szCs w:val="28"/>
        </w:rPr>
        <w:t>ої</w:t>
      </w:r>
      <w:r w:rsidRPr="00D923EE">
        <w:rPr>
          <w:rFonts w:ascii="Times New Roman" w:hAnsi="Times New Roman" w:cs="Times New Roman"/>
          <w:sz w:val="28"/>
          <w:szCs w:val="28"/>
        </w:rPr>
        <w:t xml:space="preserve"> і виробнич</w:t>
      </w:r>
      <w:r w:rsidR="00D923EE" w:rsidRPr="00D923EE">
        <w:rPr>
          <w:rFonts w:ascii="Times New Roman" w:hAnsi="Times New Roman" w:cs="Times New Roman"/>
          <w:sz w:val="28"/>
          <w:szCs w:val="28"/>
        </w:rPr>
        <w:t>ої</w:t>
      </w:r>
      <w:r w:rsidRPr="00D923EE">
        <w:rPr>
          <w:rFonts w:ascii="Times New Roman" w:hAnsi="Times New Roman" w:cs="Times New Roman"/>
          <w:sz w:val="28"/>
          <w:szCs w:val="28"/>
        </w:rPr>
        <w:t xml:space="preserve"> </w:t>
      </w:r>
      <w:r w:rsidR="00FF157A" w:rsidRPr="00D923EE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D923EE">
        <w:rPr>
          <w:rFonts w:ascii="Times New Roman" w:hAnsi="Times New Roman" w:cs="Times New Roman"/>
          <w:sz w:val="28"/>
          <w:szCs w:val="28"/>
        </w:rPr>
        <w:t xml:space="preserve"> є також збір фактичного матеріалу для виконання курсових</w:t>
      </w:r>
      <w:r w:rsidR="0084449D">
        <w:rPr>
          <w:rFonts w:ascii="Times New Roman" w:hAnsi="Times New Roman" w:cs="Times New Roman"/>
          <w:sz w:val="28"/>
          <w:szCs w:val="28"/>
        </w:rPr>
        <w:t>, дипломних</w:t>
      </w:r>
      <w:r w:rsidRPr="00D923EE">
        <w:rPr>
          <w:rFonts w:ascii="Times New Roman" w:hAnsi="Times New Roman" w:cs="Times New Roman"/>
          <w:sz w:val="28"/>
          <w:szCs w:val="28"/>
        </w:rPr>
        <w:t xml:space="preserve"> </w:t>
      </w:r>
      <w:r w:rsidR="00184DB9" w:rsidRPr="00D923EE">
        <w:rPr>
          <w:rFonts w:ascii="Times New Roman" w:hAnsi="Times New Roman" w:cs="Times New Roman"/>
          <w:sz w:val="28"/>
          <w:szCs w:val="28"/>
        </w:rPr>
        <w:t xml:space="preserve">робіт </w:t>
      </w:r>
      <w:r w:rsidRPr="00D923EE">
        <w:rPr>
          <w:rFonts w:ascii="Times New Roman" w:hAnsi="Times New Roman" w:cs="Times New Roman"/>
          <w:sz w:val="28"/>
          <w:szCs w:val="28"/>
        </w:rPr>
        <w:t>(</w:t>
      </w:r>
      <w:r w:rsidR="00184DB9" w:rsidRPr="00D923EE">
        <w:rPr>
          <w:rFonts w:ascii="Times New Roman" w:hAnsi="Times New Roman" w:cs="Times New Roman"/>
          <w:sz w:val="28"/>
          <w:szCs w:val="28"/>
        </w:rPr>
        <w:t>проектів</w:t>
      </w:r>
      <w:r w:rsidRPr="00D923EE">
        <w:rPr>
          <w:rFonts w:ascii="Times New Roman" w:hAnsi="Times New Roman" w:cs="Times New Roman"/>
          <w:sz w:val="28"/>
          <w:szCs w:val="28"/>
        </w:rPr>
        <w:t>).</w:t>
      </w:r>
    </w:p>
    <w:p w:rsidR="009B4BC7" w:rsidRDefault="00D923EE" w:rsidP="00D92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B4BC7" w:rsidRPr="00D923EE">
        <w:rPr>
          <w:rFonts w:ascii="Times New Roman" w:hAnsi="Times New Roman" w:cs="Times New Roman"/>
          <w:sz w:val="28"/>
          <w:szCs w:val="28"/>
        </w:rPr>
        <w:t xml:space="preserve">Переддипломна </w:t>
      </w:r>
      <w:r w:rsidRPr="00D923EE">
        <w:rPr>
          <w:rFonts w:ascii="Times New Roman" w:hAnsi="Times New Roman" w:cs="Times New Roman"/>
          <w:sz w:val="28"/>
          <w:szCs w:val="28"/>
        </w:rPr>
        <w:t>практика</w:t>
      </w:r>
      <w:r w:rsidR="009B4BC7" w:rsidRPr="00D923EE">
        <w:rPr>
          <w:rFonts w:ascii="Times New Roman" w:hAnsi="Times New Roman" w:cs="Times New Roman"/>
          <w:sz w:val="28"/>
          <w:szCs w:val="28"/>
        </w:rPr>
        <w:t xml:space="preserve"> є завершальним етапом навчання </w:t>
      </w:r>
      <w:r w:rsidR="00445C35" w:rsidRPr="00D923EE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9B4BC7" w:rsidRPr="00D923EE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="007821C0">
        <w:rPr>
          <w:rFonts w:ascii="Times New Roman" w:hAnsi="Times New Roman" w:cs="Times New Roman"/>
          <w:sz w:val="28"/>
          <w:szCs w:val="28"/>
        </w:rPr>
        <w:t>, яка</w:t>
      </w:r>
      <w:r w:rsidR="009B4BC7" w:rsidRPr="00D923EE">
        <w:rPr>
          <w:rFonts w:ascii="Times New Roman" w:hAnsi="Times New Roman" w:cs="Times New Roman"/>
          <w:sz w:val="28"/>
          <w:szCs w:val="28"/>
        </w:rPr>
        <w:t xml:space="preserve"> проводиться, якщо передбачено </w:t>
      </w:r>
      <w:r w:rsidRPr="00D923EE">
        <w:rPr>
          <w:rFonts w:ascii="Times New Roman" w:hAnsi="Times New Roman" w:cs="Times New Roman"/>
          <w:sz w:val="28"/>
          <w:szCs w:val="28"/>
        </w:rPr>
        <w:t>освітньою</w:t>
      </w:r>
      <w:r w:rsidR="009B4BC7" w:rsidRPr="00D923EE">
        <w:rPr>
          <w:rFonts w:ascii="Times New Roman" w:hAnsi="Times New Roman" w:cs="Times New Roman"/>
          <w:sz w:val="28"/>
          <w:szCs w:val="28"/>
        </w:rPr>
        <w:t xml:space="preserve"> програмою, на випускному курсі з метою узагальнення і вдосконалення здобутих знань, </w:t>
      </w:r>
      <w:r w:rsidR="00A17785">
        <w:rPr>
          <w:rFonts w:ascii="Times New Roman" w:hAnsi="Times New Roman" w:cs="Times New Roman"/>
          <w:sz w:val="28"/>
          <w:szCs w:val="28"/>
        </w:rPr>
        <w:t>дослідницьких навичок (</w:t>
      </w:r>
      <w:r w:rsidR="00A17785" w:rsidRPr="00D923EE">
        <w:rPr>
          <w:rFonts w:ascii="Times New Roman" w:hAnsi="Times New Roman" w:cs="Times New Roman"/>
          <w:sz w:val="28"/>
          <w:szCs w:val="28"/>
        </w:rPr>
        <w:t xml:space="preserve">збору та аналізу матеріалів для </w:t>
      </w:r>
      <w:r w:rsidR="00184DB9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A17785" w:rsidRPr="00D923EE">
        <w:rPr>
          <w:rFonts w:ascii="Times New Roman" w:hAnsi="Times New Roman" w:cs="Times New Roman"/>
          <w:sz w:val="28"/>
          <w:szCs w:val="28"/>
        </w:rPr>
        <w:t>дипломн</w:t>
      </w:r>
      <w:r w:rsidR="00184DB9">
        <w:rPr>
          <w:rFonts w:ascii="Times New Roman" w:hAnsi="Times New Roman" w:cs="Times New Roman"/>
          <w:sz w:val="28"/>
          <w:szCs w:val="28"/>
        </w:rPr>
        <w:t>их</w:t>
      </w:r>
      <w:r w:rsidR="00A17785" w:rsidRPr="00D923EE">
        <w:rPr>
          <w:rFonts w:ascii="Times New Roman" w:hAnsi="Times New Roman" w:cs="Times New Roman"/>
          <w:sz w:val="28"/>
          <w:szCs w:val="28"/>
        </w:rPr>
        <w:t xml:space="preserve"> </w:t>
      </w:r>
      <w:r w:rsidR="00184DB9">
        <w:rPr>
          <w:rFonts w:ascii="Times New Roman" w:hAnsi="Times New Roman" w:cs="Times New Roman"/>
          <w:sz w:val="28"/>
          <w:szCs w:val="28"/>
        </w:rPr>
        <w:t>робіт</w:t>
      </w:r>
      <w:r w:rsidR="00A17785">
        <w:rPr>
          <w:rFonts w:ascii="Times New Roman" w:hAnsi="Times New Roman" w:cs="Times New Roman"/>
          <w:sz w:val="28"/>
          <w:szCs w:val="28"/>
        </w:rPr>
        <w:t>)</w:t>
      </w:r>
      <w:r w:rsidR="007821C0">
        <w:rPr>
          <w:rFonts w:ascii="Times New Roman" w:hAnsi="Times New Roman" w:cs="Times New Roman"/>
          <w:sz w:val="28"/>
          <w:szCs w:val="28"/>
        </w:rPr>
        <w:t>,</w:t>
      </w:r>
      <w:r w:rsidR="00A17785">
        <w:rPr>
          <w:rFonts w:ascii="Times New Roman" w:hAnsi="Times New Roman" w:cs="Times New Roman"/>
          <w:sz w:val="28"/>
          <w:szCs w:val="28"/>
        </w:rPr>
        <w:t xml:space="preserve"> </w:t>
      </w:r>
      <w:r w:rsidR="009B4BC7" w:rsidRPr="00D923EE">
        <w:rPr>
          <w:rFonts w:ascii="Times New Roman" w:hAnsi="Times New Roman" w:cs="Times New Roman"/>
          <w:sz w:val="28"/>
          <w:szCs w:val="28"/>
        </w:rPr>
        <w:t>оволодіння професійним досвідом та для перевірки готовності до самостійної трудової діяльності</w:t>
      </w:r>
      <w:r w:rsidR="00856C7F">
        <w:rPr>
          <w:rFonts w:ascii="Times New Roman" w:hAnsi="Times New Roman" w:cs="Times New Roman"/>
          <w:sz w:val="28"/>
          <w:szCs w:val="28"/>
        </w:rPr>
        <w:t>.</w:t>
      </w:r>
    </w:p>
    <w:p w:rsidR="00856C7F" w:rsidRPr="00C8179E" w:rsidRDefault="007821C0" w:rsidP="00184DB9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</w:t>
      </w:r>
      <w:r w:rsidR="00856C7F" w:rsidRPr="00856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проходженн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856C7F" w:rsidRPr="00856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43A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</w:t>
      </w:r>
      <w:r w:rsidR="00184DB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E24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вищої освіти</w:t>
      </w:r>
      <w:r w:rsidR="00856C7F" w:rsidRPr="00856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переддипломної практики власник підприємства (установи, організації)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56C7F" w:rsidRPr="00856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незалежно від форми власності та підпор</w:t>
      </w:r>
      <w:r w:rsidR="00184DB9">
        <w:rPr>
          <w:rFonts w:ascii="Times New Roman" w:eastAsia="Times New Roman" w:hAnsi="Times New Roman" w:cs="Times New Roman"/>
          <w:sz w:val="28"/>
          <w:szCs w:val="28"/>
          <w:lang w:eastAsia="uk-UA"/>
        </w:rPr>
        <w:t>ядкування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84D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уповноважений ним</w:t>
      </w:r>
      <w:r w:rsidR="00856C7F" w:rsidRPr="00856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 чи фізична особа, а також фізична особа, яка проводить господарську діяльність та зареєстрована в установленому порядку і відповідно до законодавства використовує найману </w:t>
      </w:r>
      <w:r w:rsidR="00856C7F" w:rsidRPr="00856C7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працю</w:t>
      </w:r>
      <w:r w:rsidR="00184DB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56C7F" w:rsidRPr="00856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потреби та можливості має право запропонувати випускникові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робоче місце та </w:t>
      </w:r>
      <w:r w:rsidR="00856C7F" w:rsidRPr="00856C7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укласти з випускником трудовий договір</w:t>
      </w:r>
      <w:r w:rsidR="00184DB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785" w:rsidRDefault="00D923EE" w:rsidP="00C81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B4BC7" w:rsidRPr="00856C7F">
        <w:rPr>
          <w:rFonts w:ascii="Times New Roman" w:hAnsi="Times New Roman" w:cs="Times New Roman"/>
          <w:sz w:val="28"/>
          <w:szCs w:val="28"/>
        </w:rPr>
        <w:t>Науков</w:t>
      </w:r>
      <w:r w:rsidRPr="00856C7F">
        <w:rPr>
          <w:rFonts w:ascii="Times New Roman" w:hAnsi="Times New Roman" w:cs="Times New Roman"/>
          <w:sz w:val="28"/>
          <w:szCs w:val="28"/>
        </w:rPr>
        <w:t>о-виробнича практика (</w:t>
      </w:r>
      <w:r w:rsidR="009B4BC7" w:rsidRPr="00856C7F">
        <w:rPr>
          <w:rFonts w:ascii="Times New Roman" w:hAnsi="Times New Roman" w:cs="Times New Roman"/>
          <w:sz w:val="28"/>
          <w:szCs w:val="28"/>
        </w:rPr>
        <w:t>стажування</w:t>
      </w:r>
      <w:r w:rsidRPr="00856C7F">
        <w:rPr>
          <w:rFonts w:ascii="Times New Roman" w:hAnsi="Times New Roman" w:cs="Times New Roman"/>
          <w:sz w:val="28"/>
          <w:szCs w:val="28"/>
        </w:rPr>
        <w:t>)</w:t>
      </w:r>
      <w:r w:rsidR="009B4BC7" w:rsidRPr="00856C7F">
        <w:rPr>
          <w:rFonts w:ascii="Times New Roman" w:hAnsi="Times New Roman" w:cs="Times New Roman"/>
          <w:sz w:val="28"/>
          <w:szCs w:val="28"/>
        </w:rPr>
        <w:t xml:space="preserve"> </w:t>
      </w:r>
      <w:r w:rsidR="00445C35" w:rsidRPr="00856C7F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9B4BC7" w:rsidRPr="00856C7F">
        <w:rPr>
          <w:rFonts w:ascii="Times New Roman" w:hAnsi="Times New Roman" w:cs="Times New Roman"/>
          <w:sz w:val="28"/>
          <w:szCs w:val="28"/>
        </w:rPr>
        <w:t xml:space="preserve"> Університету передбачає </w:t>
      </w:r>
      <w:r w:rsidR="009B4BC7" w:rsidRPr="00132C1A">
        <w:rPr>
          <w:rFonts w:ascii="Times New Roman" w:hAnsi="Times New Roman" w:cs="Times New Roman"/>
          <w:sz w:val="28"/>
          <w:szCs w:val="28"/>
        </w:rPr>
        <w:t xml:space="preserve">подальше розширення та поглиблення </w:t>
      </w:r>
      <w:r w:rsidR="00856C7F" w:rsidRPr="00132C1A">
        <w:rPr>
          <w:rFonts w:ascii="Times New Roman" w:hAnsi="Times New Roman" w:cs="Times New Roman"/>
          <w:sz w:val="28"/>
          <w:szCs w:val="28"/>
        </w:rPr>
        <w:t xml:space="preserve">спеціалізованих </w:t>
      </w:r>
      <w:r w:rsidR="009B4BC7" w:rsidRPr="00132C1A">
        <w:rPr>
          <w:rFonts w:ascii="Times New Roman" w:hAnsi="Times New Roman" w:cs="Times New Roman"/>
          <w:sz w:val="28"/>
          <w:szCs w:val="28"/>
        </w:rPr>
        <w:t xml:space="preserve">знань, практичних навичок </w:t>
      </w:r>
      <w:r w:rsidR="007821C0">
        <w:rPr>
          <w:rFonts w:ascii="Times New Roman" w:hAnsi="Times New Roman" w:cs="Times New Roman"/>
          <w:sz w:val="28"/>
          <w:szCs w:val="28"/>
        </w:rPr>
        <w:t>виконання</w:t>
      </w:r>
      <w:r w:rsidR="00856C7F" w:rsidRPr="00132C1A">
        <w:rPr>
          <w:rFonts w:ascii="Times New Roman" w:hAnsi="Times New Roman" w:cs="Times New Roman"/>
          <w:sz w:val="28"/>
          <w:szCs w:val="28"/>
        </w:rPr>
        <w:t xml:space="preserve"> складних </w:t>
      </w:r>
      <w:r w:rsidR="00132C1A" w:rsidRPr="00132C1A">
        <w:rPr>
          <w:rFonts w:ascii="Times New Roman" w:hAnsi="Times New Roman" w:cs="Times New Roman"/>
          <w:sz w:val="28"/>
          <w:szCs w:val="28"/>
        </w:rPr>
        <w:t>завдань</w:t>
      </w:r>
      <w:r w:rsidR="009B4BC7" w:rsidRPr="00132C1A">
        <w:rPr>
          <w:rFonts w:ascii="Times New Roman" w:hAnsi="Times New Roman" w:cs="Times New Roman"/>
          <w:sz w:val="28"/>
          <w:szCs w:val="28"/>
        </w:rPr>
        <w:t xml:space="preserve">, формування </w:t>
      </w:r>
      <w:r w:rsidR="00856C7F" w:rsidRPr="00132C1A">
        <w:rPr>
          <w:rFonts w:ascii="Times New Roman" w:hAnsi="Times New Roman" w:cs="Times New Roman"/>
          <w:sz w:val="28"/>
          <w:szCs w:val="28"/>
        </w:rPr>
        <w:t xml:space="preserve">навичок </w:t>
      </w:r>
      <w:r w:rsidR="007821C0">
        <w:rPr>
          <w:rFonts w:ascii="Times New Roman" w:hAnsi="Times New Roman" w:cs="Times New Roman"/>
          <w:sz w:val="28"/>
          <w:szCs w:val="28"/>
        </w:rPr>
        <w:t>у</w:t>
      </w:r>
      <w:r w:rsidR="00856C7F" w:rsidRPr="00132C1A">
        <w:rPr>
          <w:rFonts w:ascii="Times New Roman" w:hAnsi="Times New Roman" w:cs="Times New Roman"/>
          <w:sz w:val="28"/>
          <w:szCs w:val="28"/>
        </w:rPr>
        <w:t>провадження дослідницької роботи</w:t>
      </w:r>
      <w:r w:rsidR="009B4BC7" w:rsidRPr="00132C1A">
        <w:rPr>
          <w:rFonts w:ascii="Times New Roman" w:hAnsi="Times New Roman" w:cs="Times New Roman"/>
          <w:sz w:val="28"/>
          <w:szCs w:val="28"/>
        </w:rPr>
        <w:t>, навичок приймати самостійні рішення в реальних виробничих умовах через виконання окремих професійних функцій і завдань.</w:t>
      </w:r>
    </w:p>
    <w:p w:rsidR="00EC15B0" w:rsidRDefault="00C8179E" w:rsidP="00EC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Зміст, послідовність та вимоги до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132C1A">
        <w:rPr>
          <w:rFonts w:ascii="Times New Roman" w:hAnsi="Times New Roman" w:cs="Times New Roman"/>
          <w:sz w:val="28"/>
          <w:szCs w:val="28"/>
        </w:rPr>
        <w:t xml:space="preserve">здобувачів вищої освіти 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визначаються наскрізною програмою, яка розробляється кафедрами </w:t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132C1A">
        <w:rPr>
          <w:rFonts w:ascii="Times New Roman" w:hAnsi="Times New Roman" w:cs="Times New Roman"/>
          <w:sz w:val="28"/>
          <w:szCs w:val="28"/>
        </w:rPr>
        <w:t xml:space="preserve">освітніх програм та </w:t>
      </w:r>
      <w:r w:rsidR="00132C1A" w:rsidRPr="009B4BC7">
        <w:rPr>
          <w:rFonts w:ascii="Times New Roman" w:hAnsi="Times New Roman" w:cs="Times New Roman"/>
          <w:sz w:val="28"/>
          <w:szCs w:val="28"/>
        </w:rPr>
        <w:t>навчальн</w:t>
      </w:r>
      <w:r w:rsidR="00132C1A">
        <w:rPr>
          <w:rFonts w:ascii="Times New Roman" w:hAnsi="Times New Roman" w:cs="Times New Roman"/>
          <w:sz w:val="28"/>
          <w:szCs w:val="28"/>
        </w:rPr>
        <w:t>их</w:t>
      </w:r>
      <w:r w:rsidR="00132C1A" w:rsidRPr="009B4BC7">
        <w:rPr>
          <w:rFonts w:ascii="Times New Roman" w:hAnsi="Times New Roman" w:cs="Times New Roman"/>
          <w:sz w:val="28"/>
          <w:szCs w:val="28"/>
        </w:rPr>
        <w:t xml:space="preserve"> план</w:t>
      </w:r>
      <w:r w:rsidR="00132C1A">
        <w:rPr>
          <w:rFonts w:ascii="Times New Roman" w:hAnsi="Times New Roman" w:cs="Times New Roman"/>
          <w:sz w:val="28"/>
          <w:szCs w:val="28"/>
        </w:rPr>
        <w:t>ів спеціальностей</w:t>
      </w:r>
      <w:r w:rsidR="0084449D">
        <w:rPr>
          <w:rFonts w:ascii="Times New Roman" w:hAnsi="Times New Roman" w:cs="Times New Roman"/>
          <w:sz w:val="28"/>
          <w:szCs w:val="28"/>
        </w:rPr>
        <w:t xml:space="preserve"> (спеціалізацій)</w:t>
      </w:r>
      <w:r w:rsidR="00132C1A" w:rsidRPr="00132C1A">
        <w:rPr>
          <w:rFonts w:ascii="Times New Roman" w:hAnsi="Times New Roman" w:cs="Times New Roman"/>
          <w:sz w:val="28"/>
          <w:szCs w:val="28"/>
        </w:rPr>
        <w:t xml:space="preserve">, </w:t>
      </w:r>
      <w:r w:rsidRPr="00132C1A">
        <w:rPr>
          <w:rFonts w:ascii="Times New Roman" w:hAnsi="Times New Roman" w:cs="Times New Roman"/>
          <w:sz w:val="28"/>
          <w:szCs w:val="28"/>
        </w:rPr>
        <w:t xml:space="preserve">результатів навчання </w:t>
      </w:r>
      <w:r w:rsidR="00132C1A" w:rsidRPr="00132C1A">
        <w:rPr>
          <w:rFonts w:ascii="Times New Roman" w:hAnsi="Times New Roman" w:cs="Times New Roman"/>
          <w:sz w:val="28"/>
          <w:szCs w:val="28"/>
        </w:rPr>
        <w:t xml:space="preserve">та </w:t>
      </w:r>
      <w:r w:rsidRPr="00132C1A">
        <w:rPr>
          <w:rFonts w:ascii="Times New Roman" w:hAnsi="Times New Roman" w:cs="Times New Roman"/>
          <w:sz w:val="28"/>
          <w:szCs w:val="28"/>
        </w:rPr>
        <w:t>комплексу програмних компетентностей</w:t>
      </w:r>
      <w:r w:rsidR="007821C0">
        <w:rPr>
          <w:rFonts w:ascii="Times New Roman" w:hAnsi="Times New Roman" w:cs="Times New Roman"/>
          <w:sz w:val="28"/>
          <w:szCs w:val="28"/>
        </w:rPr>
        <w:t>,</w:t>
      </w:r>
      <w:r w:rsidR="00EC15B0" w:rsidRPr="00132C1A">
        <w:rPr>
          <w:rFonts w:ascii="Times New Roman" w:hAnsi="Times New Roman" w:cs="Times New Roman"/>
          <w:sz w:val="28"/>
          <w:szCs w:val="28"/>
        </w:rPr>
        <w:t xml:space="preserve"> </w:t>
      </w:r>
      <w:r w:rsidR="00EC15B0" w:rsidRPr="00132C1A">
        <w:rPr>
          <w:rFonts w:ascii="Times New Roman" w:eastAsia="MS Mincho" w:hAnsi="Times New Roman" w:cs="Times New Roman"/>
          <w:sz w:val="28"/>
          <w:szCs w:val="28"/>
          <w:lang w:eastAsia="uk-UA"/>
        </w:rPr>
        <w:t>і затверджу</w:t>
      </w:r>
      <w:r w:rsidR="007821C0">
        <w:rPr>
          <w:rFonts w:ascii="Times New Roman" w:eastAsia="MS Mincho" w:hAnsi="Times New Roman" w:cs="Times New Roman"/>
          <w:sz w:val="28"/>
          <w:szCs w:val="28"/>
          <w:lang w:eastAsia="uk-UA"/>
        </w:rPr>
        <w:t>ю</w:t>
      </w:r>
      <w:r w:rsidR="00EC15B0" w:rsidRPr="00132C1A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ться </w:t>
      </w:r>
      <w:r w:rsidR="00C00B61">
        <w:rPr>
          <w:rFonts w:ascii="Times New Roman" w:eastAsia="MS Mincho" w:hAnsi="Times New Roman" w:cs="Times New Roman"/>
          <w:sz w:val="28"/>
          <w:szCs w:val="28"/>
          <w:lang w:eastAsia="uk-UA"/>
        </w:rPr>
        <w:t>в</w:t>
      </w:r>
      <w:r w:rsidR="00EC15B0" w:rsidRPr="00132C1A">
        <w:rPr>
          <w:rFonts w:ascii="Times New Roman" w:eastAsia="MS Mincho" w:hAnsi="Times New Roman" w:cs="Times New Roman"/>
          <w:sz w:val="28"/>
          <w:szCs w:val="28"/>
          <w:lang w:eastAsia="uk-UA"/>
        </w:rPr>
        <w:t>ченою радою відповідного структурного підрозділу</w:t>
      </w:r>
      <w:r w:rsidR="009B4BC7" w:rsidRPr="00132C1A">
        <w:rPr>
          <w:rFonts w:ascii="Times New Roman" w:hAnsi="Times New Roman" w:cs="Times New Roman"/>
          <w:sz w:val="28"/>
          <w:szCs w:val="28"/>
        </w:rPr>
        <w:t>.</w:t>
      </w:r>
    </w:p>
    <w:p w:rsidR="00EC15B0" w:rsidRPr="00EC15B0" w:rsidRDefault="00C00B61" w:rsidP="00EC15B0">
      <w:pPr>
        <w:spacing w:after="0" w:line="240" w:lineRule="auto"/>
        <w:ind w:right="57"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="00EC15B0"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наскрізній програмі визначаються конкретні рекомендації щодо </w:t>
      </w:r>
      <w:r w:rsidR="00132C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результатів практичної діяльності, </w:t>
      </w:r>
      <w:r w:rsidR="00EC15B0"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>видів і форм контролю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</w:t>
      </w:r>
      <w:r w:rsidR="00EC15B0"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рівн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ем</w:t>
      </w:r>
      <w:r w:rsidR="00EC15B0"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32C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досягнення загальних і </w:t>
      </w:r>
      <w:r w:rsidR="00EC1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фахових компетентностей, </w:t>
      </w:r>
      <w:r w:rsidR="00EC15B0"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яких </w:t>
      </w:r>
      <w:r w:rsidR="00EC15B0">
        <w:rPr>
          <w:rFonts w:ascii="Times New Roman" w:eastAsia="MS Mincho" w:hAnsi="Times New Roman" w:cs="Times New Roman"/>
          <w:sz w:val="28"/>
          <w:szCs w:val="28"/>
          <w:lang w:eastAsia="ru-RU"/>
        </w:rPr>
        <w:t>здобувачі вищої освіти</w:t>
      </w:r>
      <w:r w:rsidR="00EC15B0"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набули на кожному етапі практи</w:t>
      </w:r>
      <w:r w:rsidR="00132C1A">
        <w:rPr>
          <w:rFonts w:ascii="Times New Roman" w:eastAsia="MS Mincho" w:hAnsi="Times New Roman" w:cs="Times New Roman"/>
          <w:sz w:val="28"/>
          <w:szCs w:val="28"/>
          <w:lang w:eastAsia="ru-RU"/>
        </w:rPr>
        <w:t>чної підготовки</w:t>
      </w:r>
      <w:r w:rsidR="00EC15B0"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EC15B0" w:rsidRPr="00EC15B0" w:rsidRDefault="00EC15B0" w:rsidP="00EC15B0">
      <w:pPr>
        <w:spacing w:after="0" w:line="240" w:lineRule="auto"/>
        <w:ind w:right="57"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Зміст наскрізної програми повинен відповідати нормативно-правовим документам України щодо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практичної підготовки здобувачів вищої освіти</w:t>
      </w:r>
      <w:r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освітньо-кваліфікаційній характеристиці фахівця та програмам </w:t>
      </w:r>
      <w:r w:rsidR="00C00B61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>сіх етапів практичного навчання (навчальн</w:t>
      </w:r>
      <w:r w:rsidR="00C00B61">
        <w:rPr>
          <w:rFonts w:ascii="Times New Roman" w:eastAsia="MS Mincho" w:hAnsi="Times New Roman" w:cs="Times New Roman"/>
          <w:sz w:val="28"/>
          <w:szCs w:val="28"/>
          <w:lang w:eastAsia="ru-RU"/>
        </w:rPr>
        <w:t>ої</w:t>
      </w:r>
      <w:r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>, виробнич</w:t>
      </w:r>
      <w:r w:rsidR="00C00B61">
        <w:rPr>
          <w:rFonts w:ascii="Times New Roman" w:eastAsia="MS Mincho" w:hAnsi="Times New Roman" w:cs="Times New Roman"/>
          <w:sz w:val="28"/>
          <w:szCs w:val="28"/>
          <w:lang w:eastAsia="ru-RU"/>
        </w:rPr>
        <w:t>ої</w:t>
      </w:r>
      <w:r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>, переддипломн</w:t>
      </w:r>
      <w:r w:rsidR="00C00B61">
        <w:rPr>
          <w:rFonts w:ascii="Times New Roman" w:eastAsia="MS Mincho" w:hAnsi="Times New Roman" w:cs="Times New Roman"/>
          <w:sz w:val="28"/>
          <w:szCs w:val="28"/>
          <w:lang w:eastAsia="ru-RU"/>
        </w:rPr>
        <w:t>ої</w:t>
      </w:r>
      <w:r w:rsidRPr="00EC1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практики). На основі цієї програми щорічно розробляються та затверджуються робочі програми відповідних видів практики. Робоча програма затверджується завідувачем кафедри.</w:t>
      </w:r>
    </w:p>
    <w:p w:rsidR="009B4BC7" w:rsidRPr="009B4BC7" w:rsidRDefault="00EC15B0" w:rsidP="00EC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повинні містити такі основні розділи: мет</w:t>
      </w:r>
      <w:r w:rsidR="00C00B61">
        <w:rPr>
          <w:rFonts w:ascii="Times New Roman" w:hAnsi="Times New Roman" w:cs="Times New Roman"/>
          <w:sz w:val="28"/>
          <w:szCs w:val="28"/>
        </w:rPr>
        <w:t>у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і завдання; організація проведення; зміст;</w:t>
      </w:r>
      <w:r>
        <w:rPr>
          <w:rFonts w:ascii="Times New Roman" w:hAnsi="Times New Roman" w:cs="Times New Roman"/>
          <w:sz w:val="28"/>
          <w:szCs w:val="28"/>
        </w:rPr>
        <w:t xml:space="preserve"> очікувані результати практичної підготовки,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критерії оцінювання; вимоги до </w:t>
      </w:r>
      <w:r>
        <w:rPr>
          <w:rFonts w:ascii="Times New Roman" w:hAnsi="Times New Roman" w:cs="Times New Roman"/>
          <w:sz w:val="28"/>
          <w:szCs w:val="28"/>
        </w:rPr>
        <w:t xml:space="preserve">написання і </w:t>
      </w:r>
      <w:r w:rsidR="000333A5">
        <w:rPr>
          <w:rFonts w:ascii="Times New Roman" w:hAnsi="Times New Roman" w:cs="Times New Roman"/>
          <w:sz w:val="28"/>
          <w:szCs w:val="28"/>
        </w:rPr>
        <w:t>оформлення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звіту; підведення підсумків. Розділи програми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можуть містити методичні рекомендації щодо проходження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>
        <w:rPr>
          <w:rFonts w:ascii="Times New Roman" w:hAnsi="Times New Roman" w:cs="Times New Roman"/>
          <w:sz w:val="28"/>
          <w:szCs w:val="28"/>
        </w:rPr>
        <w:t xml:space="preserve"> здобувачами вищої освіти</w:t>
      </w:r>
      <w:r w:rsidR="009B4BC7" w:rsidRPr="009B4BC7">
        <w:rPr>
          <w:rFonts w:ascii="Times New Roman" w:hAnsi="Times New Roman" w:cs="Times New Roman"/>
          <w:sz w:val="28"/>
          <w:szCs w:val="28"/>
        </w:rPr>
        <w:t>, перелік літератури та необхідної документації, інші заходи, що сприяють закріпленню знань, здобутих під час навчання.</w:t>
      </w:r>
    </w:p>
    <w:p w:rsidR="009B4BC7" w:rsidRPr="009B4BC7" w:rsidRDefault="009B4BC7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="0084449D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 w:rsidRPr="009B4BC7">
        <w:rPr>
          <w:rFonts w:ascii="Times New Roman" w:hAnsi="Times New Roman" w:cs="Times New Roman"/>
          <w:sz w:val="28"/>
          <w:szCs w:val="28"/>
        </w:rPr>
        <w:t xml:space="preserve">забезпечують, окрім наскрізної і робочої програм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, інш</w:t>
      </w:r>
      <w:r w:rsidR="005426F2">
        <w:rPr>
          <w:rFonts w:ascii="Times New Roman" w:hAnsi="Times New Roman" w:cs="Times New Roman"/>
          <w:sz w:val="28"/>
          <w:szCs w:val="28"/>
        </w:rPr>
        <w:t>у</w:t>
      </w:r>
      <w:r w:rsidRPr="009B4BC7">
        <w:rPr>
          <w:rFonts w:ascii="Times New Roman" w:hAnsi="Times New Roman" w:cs="Times New Roman"/>
          <w:sz w:val="28"/>
          <w:szCs w:val="28"/>
        </w:rPr>
        <w:t xml:space="preserve"> методичн</w:t>
      </w:r>
      <w:r w:rsidR="005426F2">
        <w:rPr>
          <w:rFonts w:ascii="Times New Roman" w:hAnsi="Times New Roman" w:cs="Times New Roman"/>
          <w:sz w:val="28"/>
          <w:szCs w:val="28"/>
        </w:rPr>
        <w:t>у</w:t>
      </w:r>
      <w:r w:rsidRPr="009B4BC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426F2">
        <w:rPr>
          <w:rFonts w:ascii="Times New Roman" w:hAnsi="Times New Roman" w:cs="Times New Roman"/>
          <w:sz w:val="28"/>
          <w:szCs w:val="28"/>
        </w:rPr>
        <w:t>ацію</w:t>
      </w:r>
      <w:r w:rsidRPr="009B4BC7">
        <w:rPr>
          <w:rFonts w:ascii="Times New Roman" w:hAnsi="Times New Roman" w:cs="Times New Roman"/>
          <w:sz w:val="28"/>
          <w:szCs w:val="28"/>
        </w:rPr>
        <w:t>, як</w:t>
      </w:r>
      <w:r w:rsidR="005426F2">
        <w:rPr>
          <w:rFonts w:ascii="Times New Roman" w:hAnsi="Times New Roman" w:cs="Times New Roman"/>
          <w:sz w:val="28"/>
          <w:szCs w:val="28"/>
        </w:rPr>
        <w:t>а</w:t>
      </w:r>
      <w:r w:rsidRPr="009B4BC7">
        <w:rPr>
          <w:rFonts w:ascii="Times New Roman" w:hAnsi="Times New Roman" w:cs="Times New Roman"/>
          <w:sz w:val="28"/>
          <w:szCs w:val="28"/>
        </w:rPr>
        <w:t xml:space="preserve"> сприятим</w:t>
      </w:r>
      <w:r w:rsidR="005426F2">
        <w:rPr>
          <w:rFonts w:ascii="Times New Roman" w:hAnsi="Times New Roman" w:cs="Times New Roman"/>
          <w:sz w:val="28"/>
          <w:szCs w:val="28"/>
        </w:rPr>
        <w:t>е</w:t>
      </w:r>
      <w:r w:rsidRPr="009B4BC7">
        <w:rPr>
          <w:rFonts w:ascii="Times New Roman" w:hAnsi="Times New Roman" w:cs="Times New Roman"/>
          <w:sz w:val="28"/>
          <w:szCs w:val="28"/>
        </w:rPr>
        <w:t xml:space="preserve"> якісному проведенню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0333A5" w:rsidRPr="000333A5">
        <w:rPr>
          <w:rFonts w:ascii="Times New Roman" w:hAnsi="Times New Roman" w:cs="Times New Roman"/>
          <w:sz w:val="28"/>
          <w:szCs w:val="28"/>
        </w:rPr>
        <w:t xml:space="preserve"> </w:t>
      </w:r>
      <w:r w:rsidR="000333A5">
        <w:rPr>
          <w:rFonts w:ascii="Times New Roman" w:hAnsi="Times New Roman" w:cs="Times New Roman"/>
          <w:sz w:val="28"/>
          <w:szCs w:val="28"/>
        </w:rPr>
        <w:t>та мож</w:t>
      </w:r>
      <w:r w:rsidR="005426F2">
        <w:rPr>
          <w:rFonts w:ascii="Times New Roman" w:hAnsi="Times New Roman" w:cs="Times New Roman"/>
          <w:sz w:val="28"/>
          <w:szCs w:val="28"/>
        </w:rPr>
        <w:t xml:space="preserve">е </w:t>
      </w:r>
      <w:r w:rsidR="000333A5" w:rsidRPr="009B4BC7">
        <w:rPr>
          <w:rFonts w:ascii="Times New Roman" w:hAnsi="Times New Roman" w:cs="Times New Roman"/>
          <w:sz w:val="28"/>
          <w:szCs w:val="28"/>
        </w:rPr>
        <w:t>передбач</w:t>
      </w:r>
      <w:r w:rsidR="000333A5">
        <w:rPr>
          <w:rFonts w:ascii="Times New Roman" w:hAnsi="Times New Roman" w:cs="Times New Roman"/>
          <w:sz w:val="28"/>
          <w:szCs w:val="28"/>
        </w:rPr>
        <w:t xml:space="preserve">ати </w:t>
      </w:r>
      <w:r w:rsidR="000333A5" w:rsidRPr="009B4BC7">
        <w:rPr>
          <w:rFonts w:ascii="Times New Roman" w:hAnsi="Times New Roman" w:cs="Times New Roman"/>
          <w:sz w:val="28"/>
          <w:szCs w:val="28"/>
        </w:rPr>
        <w:t xml:space="preserve">альтернативні завдання з </w:t>
      </w:r>
      <w:r w:rsidR="000333A5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0333A5" w:rsidRPr="009B4BC7">
        <w:rPr>
          <w:rFonts w:ascii="Times New Roman" w:hAnsi="Times New Roman" w:cs="Times New Roman"/>
          <w:sz w:val="28"/>
          <w:szCs w:val="28"/>
        </w:rPr>
        <w:t xml:space="preserve">, які відповідають </w:t>
      </w:r>
      <w:r w:rsidR="000333A5" w:rsidRPr="005426F2">
        <w:rPr>
          <w:rFonts w:ascii="Times New Roman" w:hAnsi="Times New Roman" w:cs="Times New Roman"/>
          <w:sz w:val="28"/>
          <w:szCs w:val="28"/>
        </w:rPr>
        <w:t>освітньо</w:t>
      </w:r>
      <w:r w:rsidR="005426F2" w:rsidRPr="005426F2">
        <w:rPr>
          <w:rFonts w:ascii="Times New Roman" w:hAnsi="Times New Roman" w:cs="Times New Roman"/>
          <w:sz w:val="28"/>
          <w:szCs w:val="28"/>
        </w:rPr>
        <w:t>му</w:t>
      </w:r>
      <w:r w:rsidR="000333A5" w:rsidRPr="005426F2">
        <w:rPr>
          <w:rFonts w:ascii="Times New Roman" w:hAnsi="Times New Roman" w:cs="Times New Roman"/>
          <w:sz w:val="28"/>
          <w:szCs w:val="28"/>
        </w:rPr>
        <w:t xml:space="preserve"> </w:t>
      </w:r>
      <w:r w:rsidR="005426F2">
        <w:rPr>
          <w:rFonts w:ascii="Times New Roman" w:hAnsi="Times New Roman" w:cs="Times New Roman"/>
          <w:sz w:val="28"/>
          <w:szCs w:val="28"/>
        </w:rPr>
        <w:t xml:space="preserve">рівню </w:t>
      </w:r>
      <w:r w:rsidR="000333A5" w:rsidRPr="009B4BC7">
        <w:rPr>
          <w:rFonts w:ascii="Times New Roman" w:hAnsi="Times New Roman" w:cs="Times New Roman"/>
          <w:sz w:val="28"/>
          <w:szCs w:val="28"/>
        </w:rPr>
        <w:t>здобувачів вищої освіти та навчальному плану спеціальності</w:t>
      </w:r>
      <w:r w:rsidR="0084449D">
        <w:rPr>
          <w:rFonts w:ascii="Times New Roman" w:hAnsi="Times New Roman" w:cs="Times New Roman"/>
          <w:sz w:val="28"/>
          <w:szCs w:val="28"/>
        </w:rPr>
        <w:t xml:space="preserve"> (спеціалізації)</w:t>
      </w:r>
      <w:r w:rsidRPr="009B4BC7">
        <w:rPr>
          <w:rFonts w:ascii="Times New Roman" w:hAnsi="Times New Roman" w:cs="Times New Roman"/>
          <w:sz w:val="28"/>
          <w:szCs w:val="28"/>
        </w:rPr>
        <w:t>.</w:t>
      </w:r>
    </w:p>
    <w:p w:rsidR="009B4BC7" w:rsidRPr="009B4BC7" w:rsidRDefault="00FF157A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підготовка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в межах навчального року може проводитис</w:t>
      </w:r>
      <w:r w:rsidR="00C00B61">
        <w:rPr>
          <w:rFonts w:ascii="Times New Roman" w:hAnsi="Times New Roman" w:cs="Times New Roman"/>
          <w:sz w:val="28"/>
          <w:szCs w:val="28"/>
        </w:rPr>
        <w:t>я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як за певними періодами, так і шляхом чергування з теоретичними заняттями.</w:t>
      </w:r>
    </w:p>
    <w:p w:rsidR="009B4BC7" w:rsidRPr="009B4BC7" w:rsidRDefault="00244E6D" w:rsidP="008B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333A5">
        <w:rPr>
          <w:rFonts w:ascii="Times New Roman" w:hAnsi="Times New Roman" w:cs="Times New Roman"/>
          <w:sz w:val="28"/>
          <w:szCs w:val="28"/>
        </w:rPr>
        <w:t>Для забезпечення академічної мобільності здобувачів вищої освіти Університету у програмах практики, які передбачають її проведення на базах закладів-партнерів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6F2">
        <w:rPr>
          <w:rFonts w:ascii="Times New Roman" w:hAnsi="Times New Roman" w:cs="Times New Roman"/>
          <w:sz w:val="28"/>
          <w:szCs w:val="28"/>
        </w:rPr>
        <w:t>(за укладеними договорами)</w:t>
      </w:r>
      <w:r w:rsidR="000333A5" w:rsidRPr="005426F2">
        <w:rPr>
          <w:rFonts w:ascii="Times New Roman" w:hAnsi="Times New Roman" w:cs="Times New Roman"/>
          <w:sz w:val="28"/>
          <w:szCs w:val="28"/>
        </w:rPr>
        <w:t>,</w:t>
      </w:r>
      <w:r w:rsidR="000333A5">
        <w:rPr>
          <w:rFonts w:ascii="Times New Roman" w:hAnsi="Times New Roman" w:cs="Times New Roman"/>
          <w:sz w:val="28"/>
          <w:szCs w:val="28"/>
        </w:rPr>
        <w:t xml:space="preserve"> визначається узгоджений із закладом-партнером перелік видів практики, порядок її проведення, терміни і зміст, який відповідає програм</w:t>
      </w:r>
      <w:r>
        <w:rPr>
          <w:rFonts w:ascii="Times New Roman" w:hAnsi="Times New Roman" w:cs="Times New Roman"/>
          <w:sz w:val="28"/>
          <w:szCs w:val="28"/>
        </w:rPr>
        <w:t>ам підготовки фахівців та</w:t>
      </w:r>
      <w:r w:rsidR="000333A5">
        <w:rPr>
          <w:rFonts w:ascii="Times New Roman" w:hAnsi="Times New Roman" w:cs="Times New Roman"/>
          <w:sz w:val="28"/>
          <w:szCs w:val="28"/>
        </w:rPr>
        <w:t xml:space="preserve"> академічної мобільності здобувачів вищої освіти</w:t>
      </w:r>
      <w:r w:rsidR="009B4BC7" w:rsidRPr="009B4BC7">
        <w:rPr>
          <w:rFonts w:ascii="Times New Roman" w:hAnsi="Times New Roman" w:cs="Times New Roman"/>
          <w:sz w:val="28"/>
          <w:szCs w:val="28"/>
        </w:rPr>
        <w:t>.</w:t>
      </w:r>
    </w:p>
    <w:p w:rsidR="009B4BC7" w:rsidRDefault="009B4BC7" w:rsidP="00244E6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Бази </w:t>
      </w:r>
      <w:r w:rsidR="00FF157A" w:rsidRPr="00244E6D">
        <w:rPr>
          <w:rFonts w:ascii="Times New Roman" w:hAnsi="Times New Roman" w:cs="Times New Roman"/>
          <w:b/>
          <w:sz w:val="28"/>
          <w:szCs w:val="28"/>
        </w:rPr>
        <w:t>практичної підготовки</w:t>
      </w:r>
    </w:p>
    <w:p w:rsidR="008B2C0E" w:rsidRPr="00244E6D" w:rsidRDefault="008B2C0E" w:rsidP="008B2C0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BC7" w:rsidRPr="00244E6D" w:rsidRDefault="009B4BC7" w:rsidP="00244E6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6D">
        <w:rPr>
          <w:rFonts w:ascii="Times New Roman" w:hAnsi="Times New Roman" w:cs="Times New Roman"/>
          <w:sz w:val="28"/>
          <w:szCs w:val="28"/>
        </w:rPr>
        <w:t xml:space="preserve">Практична підготовка </w:t>
      </w:r>
      <w:r w:rsidR="00E05F78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244E6D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E05F78">
        <w:rPr>
          <w:rFonts w:ascii="Times New Roman" w:hAnsi="Times New Roman" w:cs="Times New Roman"/>
          <w:sz w:val="28"/>
          <w:szCs w:val="28"/>
        </w:rPr>
        <w:t>у</w:t>
      </w:r>
      <w:r w:rsidRPr="00244E6D">
        <w:rPr>
          <w:rFonts w:ascii="Times New Roman" w:hAnsi="Times New Roman" w:cs="Times New Roman"/>
          <w:sz w:val="28"/>
          <w:szCs w:val="28"/>
        </w:rPr>
        <w:t xml:space="preserve"> </w:t>
      </w:r>
      <w:r w:rsidR="00E05F78">
        <w:rPr>
          <w:rFonts w:ascii="Times New Roman" w:hAnsi="Times New Roman" w:cs="Times New Roman"/>
          <w:sz w:val="28"/>
          <w:szCs w:val="28"/>
        </w:rPr>
        <w:t>проводиться</w:t>
      </w:r>
      <w:r w:rsidRPr="00244E6D">
        <w:rPr>
          <w:rFonts w:ascii="Times New Roman" w:hAnsi="Times New Roman" w:cs="Times New Roman"/>
          <w:sz w:val="28"/>
          <w:szCs w:val="28"/>
        </w:rPr>
        <w:t xml:space="preserve"> на підприємствах, в установах та організаціях згідно з укладеними Університетом договорами або у його структурних підрозділах, що забезпечують практичну підготовку</w:t>
      </w:r>
      <w:r w:rsidR="00BE3FF7">
        <w:rPr>
          <w:rFonts w:ascii="Times New Roman" w:hAnsi="Times New Roman" w:cs="Times New Roman"/>
          <w:sz w:val="28"/>
          <w:szCs w:val="28"/>
        </w:rPr>
        <w:t>.</w:t>
      </w:r>
    </w:p>
    <w:p w:rsidR="009B4BC7" w:rsidRPr="00E05F78" w:rsidRDefault="009B4BC7" w:rsidP="00E05F78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78">
        <w:rPr>
          <w:rFonts w:ascii="Times New Roman" w:hAnsi="Times New Roman" w:cs="Times New Roman"/>
          <w:sz w:val="28"/>
          <w:szCs w:val="28"/>
        </w:rPr>
        <w:t xml:space="preserve">База </w:t>
      </w:r>
      <w:r w:rsidR="00FF157A" w:rsidRPr="00E05F78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E05F78">
        <w:rPr>
          <w:rFonts w:ascii="Times New Roman" w:hAnsi="Times New Roman" w:cs="Times New Roman"/>
          <w:sz w:val="28"/>
          <w:szCs w:val="28"/>
        </w:rPr>
        <w:t xml:space="preserve"> – це установ</w:t>
      </w:r>
      <w:r w:rsidR="00BE3FF7">
        <w:rPr>
          <w:rFonts w:ascii="Times New Roman" w:hAnsi="Times New Roman" w:cs="Times New Roman"/>
          <w:sz w:val="28"/>
          <w:szCs w:val="28"/>
        </w:rPr>
        <w:t>и</w:t>
      </w:r>
      <w:r w:rsidRPr="00E05F78">
        <w:rPr>
          <w:rFonts w:ascii="Times New Roman" w:hAnsi="Times New Roman" w:cs="Times New Roman"/>
          <w:sz w:val="28"/>
          <w:szCs w:val="28"/>
        </w:rPr>
        <w:t>, підприємств</w:t>
      </w:r>
      <w:r w:rsidR="00BE3FF7">
        <w:rPr>
          <w:rFonts w:ascii="Times New Roman" w:hAnsi="Times New Roman" w:cs="Times New Roman"/>
          <w:sz w:val="28"/>
          <w:szCs w:val="28"/>
        </w:rPr>
        <w:t>а</w:t>
      </w:r>
      <w:r w:rsidRPr="00E05F78">
        <w:rPr>
          <w:rFonts w:ascii="Times New Roman" w:hAnsi="Times New Roman" w:cs="Times New Roman"/>
          <w:sz w:val="28"/>
          <w:szCs w:val="28"/>
        </w:rPr>
        <w:t>, організаці</w:t>
      </w:r>
      <w:r w:rsidR="00BE3FF7">
        <w:rPr>
          <w:rFonts w:ascii="Times New Roman" w:hAnsi="Times New Roman" w:cs="Times New Roman"/>
          <w:sz w:val="28"/>
          <w:szCs w:val="28"/>
        </w:rPr>
        <w:t>ї</w:t>
      </w:r>
      <w:r w:rsidRPr="00E05F78">
        <w:rPr>
          <w:rFonts w:ascii="Times New Roman" w:hAnsi="Times New Roman" w:cs="Times New Roman"/>
          <w:sz w:val="28"/>
          <w:szCs w:val="28"/>
        </w:rPr>
        <w:t xml:space="preserve"> </w:t>
      </w:r>
      <w:r w:rsidR="00BE3FF7" w:rsidRPr="00E05F78">
        <w:rPr>
          <w:rFonts w:ascii="Times New Roman" w:hAnsi="Times New Roman" w:cs="Times New Roman"/>
          <w:sz w:val="28"/>
          <w:szCs w:val="28"/>
        </w:rPr>
        <w:t>відповідної галузі господар</w:t>
      </w:r>
      <w:r w:rsidR="00BE3FF7">
        <w:rPr>
          <w:rFonts w:ascii="Times New Roman" w:hAnsi="Times New Roman" w:cs="Times New Roman"/>
          <w:sz w:val="28"/>
          <w:szCs w:val="28"/>
        </w:rPr>
        <w:t>ювання,</w:t>
      </w:r>
      <w:r w:rsidR="00BE3FF7" w:rsidRPr="00E05F78">
        <w:rPr>
          <w:rFonts w:ascii="Times New Roman" w:hAnsi="Times New Roman" w:cs="Times New Roman"/>
          <w:sz w:val="28"/>
          <w:szCs w:val="28"/>
        </w:rPr>
        <w:t xml:space="preserve"> </w:t>
      </w:r>
      <w:r w:rsidRPr="00E05F78">
        <w:rPr>
          <w:rFonts w:ascii="Times New Roman" w:hAnsi="Times New Roman" w:cs="Times New Roman"/>
          <w:sz w:val="28"/>
          <w:szCs w:val="28"/>
        </w:rPr>
        <w:t>різн</w:t>
      </w:r>
      <w:r w:rsidR="00BE3FF7">
        <w:rPr>
          <w:rFonts w:ascii="Times New Roman" w:hAnsi="Times New Roman" w:cs="Times New Roman"/>
          <w:sz w:val="28"/>
          <w:szCs w:val="28"/>
        </w:rPr>
        <w:t>их</w:t>
      </w:r>
      <w:r w:rsidRPr="00E05F78">
        <w:rPr>
          <w:rFonts w:ascii="Times New Roman" w:hAnsi="Times New Roman" w:cs="Times New Roman"/>
          <w:sz w:val="28"/>
          <w:szCs w:val="28"/>
        </w:rPr>
        <w:t xml:space="preserve"> форм власності та підпорядк</w:t>
      </w:r>
      <w:r w:rsidR="00E05F78" w:rsidRPr="00E05F78">
        <w:rPr>
          <w:rFonts w:ascii="Times New Roman" w:hAnsi="Times New Roman" w:cs="Times New Roman"/>
          <w:sz w:val="28"/>
          <w:szCs w:val="28"/>
        </w:rPr>
        <w:t>ування</w:t>
      </w:r>
      <w:r w:rsidR="00BE3FF7">
        <w:rPr>
          <w:rFonts w:ascii="Times New Roman" w:hAnsi="Times New Roman" w:cs="Times New Roman"/>
          <w:sz w:val="28"/>
          <w:szCs w:val="28"/>
        </w:rPr>
        <w:t xml:space="preserve">, </w:t>
      </w:r>
      <w:r w:rsidRPr="00E05F78">
        <w:rPr>
          <w:rFonts w:ascii="Times New Roman" w:hAnsi="Times New Roman" w:cs="Times New Roman"/>
          <w:sz w:val="28"/>
          <w:szCs w:val="28"/>
        </w:rPr>
        <w:t xml:space="preserve">що співпрацюють з Університетом на основі договорів. База </w:t>
      </w:r>
      <w:r w:rsidR="00FF157A" w:rsidRPr="00E05F78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E05F78">
        <w:rPr>
          <w:rFonts w:ascii="Times New Roman" w:hAnsi="Times New Roman" w:cs="Times New Roman"/>
          <w:sz w:val="28"/>
          <w:szCs w:val="28"/>
        </w:rPr>
        <w:t xml:space="preserve"> повинна забезпечувати виконання програми для відповідного освітнього рівня «бакалавр», «магістр».</w:t>
      </w:r>
    </w:p>
    <w:p w:rsidR="00E05F78" w:rsidRDefault="00E05F78" w:rsidP="00721D3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39">
        <w:rPr>
          <w:rFonts w:ascii="Times New Roman" w:hAnsi="Times New Roman" w:cs="Times New Roman"/>
          <w:sz w:val="28"/>
          <w:szCs w:val="28"/>
        </w:rPr>
        <w:t xml:space="preserve">У випадку, коли підготовка фахівців здійснюється </w:t>
      </w:r>
      <w:r w:rsidR="00C00B61">
        <w:rPr>
          <w:rFonts w:ascii="Times New Roman" w:hAnsi="Times New Roman" w:cs="Times New Roman"/>
          <w:sz w:val="28"/>
          <w:szCs w:val="28"/>
        </w:rPr>
        <w:t>на</w:t>
      </w:r>
      <w:r w:rsidRPr="00721D39">
        <w:rPr>
          <w:rFonts w:ascii="Times New Roman" w:hAnsi="Times New Roman" w:cs="Times New Roman"/>
          <w:sz w:val="28"/>
          <w:szCs w:val="28"/>
        </w:rPr>
        <w:t xml:space="preserve"> замовлення фізичних осіб, бази </w:t>
      </w:r>
      <w:r w:rsidR="00721D39" w:rsidRPr="00721D39">
        <w:rPr>
          <w:rFonts w:ascii="Times New Roman" w:hAnsi="Times New Roman" w:cs="Times New Roman"/>
          <w:sz w:val="28"/>
          <w:szCs w:val="28"/>
        </w:rPr>
        <w:t xml:space="preserve">для проведення </w:t>
      </w:r>
      <w:r w:rsidRPr="00721D39">
        <w:rPr>
          <w:rFonts w:ascii="Times New Roman" w:hAnsi="Times New Roman" w:cs="Times New Roman"/>
          <w:sz w:val="28"/>
          <w:szCs w:val="28"/>
        </w:rPr>
        <w:t>практи</w:t>
      </w:r>
      <w:r w:rsidR="00721D39" w:rsidRPr="00721D39">
        <w:rPr>
          <w:rFonts w:ascii="Times New Roman" w:hAnsi="Times New Roman" w:cs="Times New Roman"/>
          <w:sz w:val="28"/>
          <w:szCs w:val="28"/>
        </w:rPr>
        <w:t>чної підготовки</w:t>
      </w:r>
      <w:r w:rsidRPr="00721D39">
        <w:rPr>
          <w:rFonts w:ascii="Times New Roman" w:hAnsi="Times New Roman" w:cs="Times New Roman"/>
          <w:sz w:val="28"/>
          <w:szCs w:val="28"/>
        </w:rPr>
        <w:t xml:space="preserve"> </w:t>
      </w:r>
      <w:r w:rsidR="00BE660A">
        <w:rPr>
          <w:rFonts w:ascii="Times New Roman" w:hAnsi="Times New Roman" w:cs="Times New Roman"/>
          <w:sz w:val="28"/>
          <w:szCs w:val="28"/>
        </w:rPr>
        <w:t xml:space="preserve">здобувачів вищої освіти </w:t>
      </w:r>
      <w:r w:rsidRPr="00721D39">
        <w:rPr>
          <w:rFonts w:ascii="Times New Roman" w:hAnsi="Times New Roman" w:cs="Times New Roman"/>
          <w:sz w:val="28"/>
          <w:szCs w:val="28"/>
        </w:rPr>
        <w:t>забезпечують</w:t>
      </w:r>
      <w:r w:rsidR="00721D39" w:rsidRPr="00721D39">
        <w:rPr>
          <w:rFonts w:ascii="Times New Roman" w:hAnsi="Times New Roman" w:cs="Times New Roman"/>
          <w:sz w:val="28"/>
          <w:szCs w:val="28"/>
        </w:rPr>
        <w:t>ся</w:t>
      </w:r>
      <w:r w:rsidRPr="00721D39">
        <w:rPr>
          <w:rFonts w:ascii="Times New Roman" w:hAnsi="Times New Roman" w:cs="Times New Roman"/>
          <w:sz w:val="28"/>
          <w:szCs w:val="28"/>
        </w:rPr>
        <w:t xml:space="preserve"> ц</w:t>
      </w:r>
      <w:r w:rsidR="00721D39" w:rsidRPr="00721D39">
        <w:rPr>
          <w:rFonts w:ascii="Times New Roman" w:hAnsi="Times New Roman" w:cs="Times New Roman"/>
          <w:sz w:val="28"/>
          <w:szCs w:val="28"/>
        </w:rPr>
        <w:t>ими</w:t>
      </w:r>
      <w:r w:rsidRPr="00721D39">
        <w:rPr>
          <w:rFonts w:ascii="Times New Roman" w:hAnsi="Times New Roman" w:cs="Times New Roman"/>
          <w:sz w:val="28"/>
          <w:szCs w:val="28"/>
        </w:rPr>
        <w:t xml:space="preserve"> особ</w:t>
      </w:r>
      <w:r w:rsidR="00721D39" w:rsidRPr="00721D39">
        <w:rPr>
          <w:rFonts w:ascii="Times New Roman" w:hAnsi="Times New Roman" w:cs="Times New Roman"/>
          <w:sz w:val="28"/>
          <w:szCs w:val="28"/>
        </w:rPr>
        <w:t>ами</w:t>
      </w:r>
      <w:r w:rsidRPr="00721D39">
        <w:rPr>
          <w:rFonts w:ascii="Times New Roman" w:hAnsi="Times New Roman" w:cs="Times New Roman"/>
          <w:sz w:val="28"/>
          <w:szCs w:val="28"/>
        </w:rPr>
        <w:t>, що визначається умовами договору (контракту) на підготовку фахівців.</w:t>
      </w:r>
    </w:p>
    <w:p w:rsidR="00DE5BC3" w:rsidRDefault="00E243A2" w:rsidP="00721D3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Здобувач</w:t>
      </w:r>
      <w:r w:rsidR="004F6AF8">
        <w:rPr>
          <w:rFonts w:ascii="Times New Roman" w:eastAsia="MS Mincho" w:hAnsi="Times New Roman"/>
          <w:sz w:val="28"/>
          <w:szCs w:val="28"/>
        </w:rPr>
        <w:t>і</w:t>
      </w:r>
      <w:r>
        <w:rPr>
          <w:rFonts w:ascii="Times New Roman" w:eastAsia="MS Mincho" w:hAnsi="Times New Roman"/>
          <w:sz w:val="28"/>
          <w:szCs w:val="28"/>
        </w:rPr>
        <w:t xml:space="preserve"> вищої освіти</w:t>
      </w:r>
      <w:r w:rsidR="00DE5BC3" w:rsidRPr="00657F29">
        <w:rPr>
          <w:rFonts w:ascii="Times New Roman" w:eastAsia="MS Mincho" w:hAnsi="Times New Roman"/>
          <w:sz w:val="28"/>
          <w:szCs w:val="28"/>
        </w:rPr>
        <w:t xml:space="preserve"> можуть самостійно, за погодженням з керівництвом вищого навчального закладу, підбирати для себе базу практики і пропонувати її для використання</w:t>
      </w:r>
      <w:r w:rsidR="00DE5BC3">
        <w:rPr>
          <w:rFonts w:ascii="Times New Roman" w:eastAsia="MS Mincho" w:hAnsi="Times New Roman"/>
          <w:sz w:val="28"/>
          <w:szCs w:val="28"/>
        </w:rPr>
        <w:t>.</w:t>
      </w:r>
    </w:p>
    <w:p w:rsidR="009B4BC7" w:rsidRDefault="0035352A" w:rsidP="0035352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укладених </w:t>
      </w:r>
      <w:r w:rsidR="0084449D">
        <w:rPr>
          <w:rFonts w:ascii="Times New Roman" w:hAnsi="Times New Roman" w:cs="Times New Roman"/>
          <w:sz w:val="28"/>
          <w:szCs w:val="28"/>
        </w:rPr>
        <w:t>договорах</w:t>
      </w:r>
      <w:r>
        <w:rPr>
          <w:rFonts w:ascii="Times New Roman" w:hAnsi="Times New Roman" w:cs="Times New Roman"/>
          <w:sz w:val="28"/>
          <w:szCs w:val="28"/>
        </w:rPr>
        <w:t xml:space="preserve"> про проведення практичної підготовки передбачається </w:t>
      </w:r>
      <w:r w:rsidR="009B4BC7" w:rsidRPr="0035352A"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9B4BC7" w:rsidRPr="0035352A">
        <w:rPr>
          <w:rFonts w:ascii="Times New Roman" w:hAnsi="Times New Roman" w:cs="Times New Roman"/>
          <w:sz w:val="28"/>
          <w:szCs w:val="28"/>
        </w:rPr>
        <w:t xml:space="preserve"> створення належних умов для проходження </w:t>
      </w:r>
      <w:r w:rsidR="00FF157A" w:rsidRPr="0035352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35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здобувачів вищої освіти </w:t>
      </w:r>
      <w:r w:rsidR="009B4BC7" w:rsidRPr="0035352A">
        <w:rPr>
          <w:rFonts w:ascii="Times New Roman" w:hAnsi="Times New Roman" w:cs="Times New Roman"/>
          <w:sz w:val="28"/>
          <w:szCs w:val="28"/>
        </w:rPr>
        <w:t>на виробництві, дотримання правил і норм охорони праці, техніки безпеки і виробничої санітарії відпов</w:t>
      </w:r>
      <w:r>
        <w:rPr>
          <w:rFonts w:ascii="Times New Roman" w:hAnsi="Times New Roman" w:cs="Times New Roman"/>
          <w:sz w:val="28"/>
          <w:szCs w:val="28"/>
        </w:rPr>
        <w:t xml:space="preserve">ідно до чинного законодавства, </w:t>
      </w:r>
      <w:r w:rsidR="009B4BC7" w:rsidRPr="0035352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едення</w:t>
      </w:r>
      <w:r w:rsidR="009B4BC7" w:rsidRPr="0035352A">
        <w:rPr>
          <w:rFonts w:ascii="Times New Roman" w:hAnsi="Times New Roman" w:cs="Times New Roman"/>
          <w:sz w:val="28"/>
          <w:szCs w:val="28"/>
        </w:rPr>
        <w:t xml:space="preserve"> обов’язков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B4BC7" w:rsidRPr="0035352A">
        <w:rPr>
          <w:rFonts w:ascii="Times New Roman" w:hAnsi="Times New Roman" w:cs="Times New Roman"/>
          <w:sz w:val="28"/>
          <w:szCs w:val="28"/>
        </w:rPr>
        <w:t xml:space="preserve"> інструктажі</w:t>
      </w:r>
      <w:r>
        <w:rPr>
          <w:rFonts w:ascii="Times New Roman" w:hAnsi="Times New Roman" w:cs="Times New Roman"/>
          <w:sz w:val="28"/>
          <w:szCs w:val="28"/>
        </w:rPr>
        <w:t>в з охорони праці.</w:t>
      </w:r>
    </w:p>
    <w:p w:rsidR="0035352A" w:rsidRDefault="009B4BC7" w:rsidP="009B4BC7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2A">
        <w:rPr>
          <w:rFonts w:ascii="Times New Roman" w:hAnsi="Times New Roman" w:cs="Times New Roman"/>
          <w:sz w:val="28"/>
          <w:szCs w:val="28"/>
        </w:rPr>
        <w:t xml:space="preserve">Підприємства, організації, установи, які є базовими, повинні відповідати таким вимогам: </w:t>
      </w:r>
      <w:r w:rsidR="00C00B61">
        <w:rPr>
          <w:rFonts w:ascii="Times New Roman" w:hAnsi="Times New Roman" w:cs="Times New Roman"/>
          <w:sz w:val="28"/>
          <w:szCs w:val="28"/>
        </w:rPr>
        <w:t>мати</w:t>
      </w:r>
      <w:r w:rsidRPr="0035352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C00B61">
        <w:rPr>
          <w:rFonts w:ascii="Times New Roman" w:hAnsi="Times New Roman" w:cs="Times New Roman"/>
          <w:sz w:val="28"/>
          <w:szCs w:val="28"/>
        </w:rPr>
        <w:t>и</w:t>
      </w:r>
      <w:r w:rsidRPr="0035352A">
        <w:rPr>
          <w:rFonts w:ascii="Times New Roman" w:hAnsi="Times New Roman" w:cs="Times New Roman"/>
          <w:sz w:val="28"/>
          <w:szCs w:val="28"/>
        </w:rPr>
        <w:t xml:space="preserve">, що відповідають спеціальностям (спеціалізаціям), за якими здійснюється підготовка фахівців; </w:t>
      </w:r>
      <w:r w:rsidR="00C00B61">
        <w:rPr>
          <w:rFonts w:ascii="Times New Roman" w:hAnsi="Times New Roman" w:cs="Times New Roman"/>
          <w:sz w:val="28"/>
          <w:szCs w:val="28"/>
        </w:rPr>
        <w:t>мати</w:t>
      </w:r>
      <w:r w:rsidRPr="0035352A">
        <w:rPr>
          <w:rFonts w:ascii="Times New Roman" w:hAnsi="Times New Roman" w:cs="Times New Roman"/>
          <w:sz w:val="28"/>
          <w:szCs w:val="28"/>
        </w:rPr>
        <w:t xml:space="preserve"> кваліфікованих керівників </w:t>
      </w:r>
      <w:r w:rsidR="00FF157A" w:rsidRPr="0035352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35352A">
        <w:rPr>
          <w:rFonts w:ascii="Times New Roman" w:hAnsi="Times New Roman" w:cs="Times New Roman"/>
          <w:sz w:val="28"/>
          <w:szCs w:val="28"/>
        </w:rPr>
        <w:t xml:space="preserve"> </w:t>
      </w:r>
      <w:r w:rsidR="0035352A">
        <w:rPr>
          <w:rFonts w:ascii="Times New Roman" w:hAnsi="Times New Roman" w:cs="Times New Roman"/>
          <w:sz w:val="28"/>
          <w:szCs w:val="28"/>
        </w:rPr>
        <w:t xml:space="preserve">для </w:t>
      </w:r>
      <w:r w:rsidR="00445C35" w:rsidRPr="0035352A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35352A">
        <w:rPr>
          <w:rFonts w:ascii="Times New Roman" w:hAnsi="Times New Roman" w:cs="Times New Roman"/>
          <w:sz w:val="28"/>
          <w:szCs w:val="28"/>
        </w:rPr>
        <w:t xml:space="preserve">; </w:t>
      </w:r>
      <w:r w:rsidR="00C00B61">
        <w:rPr>
          <w:rFonts w:ascii="Times New Roman" w:hAnsi="Times New Roman" w:cs="Times New Roman"/>
          <w:sz w:val="28"/>
          <w:szCs w:val="28"/>
        </w:rPr>
        <w:t xml:space="preserve">мати </w:t>
      </w:r>
      <w:r w:rsidRPr="0035352A">
        <w:rPr>
          <w:rFonts w:ascii="Times New Roman" w:hAnsi="Times New Roman" w:cs="Times New Roman"/>
          <w:sz w:val="28"/>
          <w:szCs w:val="28"/>
        </w:rPr>
        <w:t xml:space="preserve">можливість надання </w:t>
      </w:r>
      <w:r w:rsidR="00DE5BC3">
        <w:rPr>
          <w:rFonts w:ascii="Times New Roman" w:hAnsi="Times New Roman" w:cs="Times New Roman"/>
          <w:sz w:val="28"/>
          <w:szCs w:val="28"/>
        </w:rPr>
        <w:t>здобувачам вищої освіти</w:t>
      </w:r>
      <w:r w:rsidRPr="0035352A">
        <w:rPr>
          <w:rFonts w:ascii="Times New Roman" w:hAnsi="Times New Roman" w:cs="Times New Roman"/>
          <w:sz w:val="28"/>
          <w:szCs w:val="28"/>
        </w:rPr>
        <w:t xml:space="preserve"> права користування бібліотекою, лабораторіями, технічною та іншою документацією, необхідною для виконання програми </w:t>
      </w:r>
      <w:r w:rsidR="00FF157A" w:rsidRPr="0035352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DE5BC3">
        <w:rPr>
          <w:rFonts w:ascii="Times New Roman" w:hAnsi="Times New Roman" w:cs="Times New Roman"/>
          <w:sz w:val="28"/>
          <w:szCs w:val="28"/>
        </w:rPr>
        <w:t>.</w:t>
      </w:r>
    </w:p>
    <w:p w:rsidR="009B4BC7" w:rsidRDefault="0035352A" w:rsidP="009B4BC7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Тривалість дії </w:t>
      </w:r>
      <w:r w:rsidR="0084449D">
        <w:rPr>
          <w:rFonts w:ascii="Times New Roman" w:hAnsi="Times New Roman" w:cs="Times New Roman"/>
          <w:sz w:val="28"/>
          <w:szCs w:val="28"/>
        </w:rPr>
        <w:t>договорів</w:t>
      </w:r>
      <w:r w:rsidRPr="009B4BC7">
        <w:rPr>
          <w:rFonts w:ascii="Times New Roman" w:hAnsi="Times New Roman" w:cs="Times New Roman"/>
          <w:sz w:val="28"/>
          <w:szCs w:val="28"/>
        </w:rPr>
        <w:t xml:space="preserve"> погоджується сторонами. </w:t>
      </w:r>
      <w:r w:rsidR="0084449D">
        <w:rPr>
          <w:rFonts w:ascii="Times New Roman" w:hAnsi="Times New Roman" w:cs="Times New Roman"/>
          <w:sz w:val="28"/>
          <w:szCs w:val="28"/>
        </w:rPr>
        <w:t>Договір</w:t>
      </w:r>
      <w:r w:rsidRPr="009B4BC7">
        <w:rPr>
          <w:rFonts w:ascii="Times New Roman" w:hAnsi="Times New Roman" w:cs="Times New Roman"/>
          <w:sz w:val="28"/>
          <w:szCs w:val="28"/>
        </w:rPr>
        <w:t xml:space="preserve"> може укладатис</w:t>
      </w:r>
      <w:r w:rsidR="00C00B61">
        <w:rPr>
          <w:rFonts w:ascii="Times New Roman" w:hAnsi="Times New Roman" w:cs="Times New Roman"/>
          <w:sz w:val="28"/>
          <w:szCs w:val="28"/>
        </w:rPr>
        <w:t>я</w:t>
      </w:r>
      <w:r w:rsidRPr="009B4BC7">
        <w:rPr>
          <w:rFonts w:ascii="Times New Roman" w:hAnsi="Times New Roman" w:cs="Times New Roman"/>
          <w:sz w:val="28"/>
          <w:szCs w:val="28"/>
        </w:rPr>
        <w:t xml:space="preserve"> на період конкретного виду </w:t>
      </w:r>
      <w:r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або до п’яти років.</w:t>
      </w:r>
      <w:r w:rsidRPr="0035352A">
        <w:rPr>
          <w:rFonts w:ascii="Times New Roman" w:hAnsi="Times New Roman" w:cs="Times New Roman"/>
          <w:sz w:val="28"/>
          <w:szCs w:val="28"/>
        </w:rPr>
        <w:t xml:space="preserve"> </w:t>
      </w:r>
      <w:r w:rsidR="0084449D">
        <w:rPr>
          <w:rFonts w:ascii="Times New Roman" w:hAnsi="Times New Roman" w:cs="Times New Roman"/>
          <w:sz w:val="28"/>
          <w:szCs w:val="28"/>
        </w:rPr>
        <w:t>Договір</w:t>
      </w:r>
      <w:r w:rsidRPr="009B4BC7">
        <w:rPr>
          <w:rFonts w:ascii="Times New Roman" w:hAnsi="Times New Roman" w:cs="Times New Roman"/>
          <w:sz w:val="28"/>
          <w:szCs w:val="28"/>
        </w:rPr>
        <w:t xml:space="preserve"> встановленої форми готується у двох примірниках: один – Університету, який зберігається у </w:t>
      </w:r>
      <w:r w:rsidR="00DE5BC3">
        <w:rPr>
          <w:rFonts w:ascii="Times New Roman" w:hAnsi="Times New Roman" w:cs="Times New Roman"/>
          <w:sz w:val="28"/>
          <w:szCs w:val="28"/>
        </w:rPr>
        <w:t>завідувача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Університету; другий – базі </w:t>
      </w:r>
      <w:r>
        <w:rPr>
          <w:rFonts w:ascii="Times New Roman" w:hAnsi="Times New Roman" w:cs="Times New Roman"/>
          <w:sz w:val="28"/>
          <w:szCs w:val="28"/>
        </w:rPr>
        <w:t>практичної підготовки.</w:t>
      </w:r>
    </w:p>
    <w:p w:rsidR="009B4BC7" w:rsidRDefault="00DE5BC3" w:rsidP="00DE5BC3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56">
        <w:rPr>
          <w:rFonts w:ascii="Times New Roman" w:hAnsi="Times New Roman" w:cs="Times New Roman"/>
          <w:sz w:val="28"/>
          <w:szCs w:val="28"/>
        </w:rPr>
        <w:t>Здобувачі вищої освіти можуть самостійно</w:t>
      </w:r>
      <w:r w:rsidRPr="00721D39">
        <w:rPr>
          <w:rFonts w:ascii="Times New Roman" w:hAnsi="Times New Roman" w:cs="Times New Roman"/>
          <w:sz w:val="28"/>
          <w:szCs w:val="28"/>
        </w:rPr>
        <w:t xml:space="preserve">, за погодженням з </w:t>
      </w:r>
      <w:r w:rsidRPr="00DE5BC3">
        <w:rPr>
          <w:rFonts w:ascii="Times New Roman" w:hAnsi="Times New Roman" w:cs="Times New Roman"/>
          <w:sz w:val="28"/>
          <w:szCs w:val="28"/>
        </w:rPr>
        <w:t>відповідними кафедрами</w:t>
      </w:r>
      <w:r w:rsidRPr="00721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1D39">
        <w:rPr>
          <w:rFonts w:ascii="Times New Roman" w:hAnsi="Times New Roman" w:cs="Times New Roman"/>
          <w:sz w:val="28"/>
          <w:szCs w:val="28"/>
        </w:rPr>
        <w:t xml:space="preserve">бирати для себе </w:t>
      </w:r>
      <w:r w:rsidRPr="00DE5BC3">
        <w:rPr>
          <w:rFonts w:ascii="Times New Roman" w:hAnsi="Times New Roman" w:cs="Times New Roman"/>
          <w:sz w:val="28"/>
          <w:szCs w:val="28"/>
        </w:rPr>
        <w:t>місце проходження практичної підготовки</w:t>
      </w:r>
      <w:r w:rsidRPr="00721D39">
        <w:rPr>
          <w:rFonts w:ascii="Times New Roman" w:hAnsi="Times New Roman" w:cs="Times New Roman"/>
          <w:sz w:val="28"/>
          <w:szCs w:val="28"/>
        </w:rPr>
        <w:t xml:space="preserve"> і пропонувати її для використання</w:t>
      </w:r>
      <w:r w:rsidR="009B4BC7" w:rsidRPr="00DE5BC3">
        <w:rPr>
          <w:rFonts w:ascii="Times New Roman" w:hAnsi="Times New Roman" w:cs="Times New Roman"/>
          <w:sz w:val="28"/>
          <w:szCs w:val="28"/>
        </w:rPr>
        <w:t xml:space="preserve">. </w:t>
      </w:r>
      <w:r w:rsidR="00C00B61">
        <w:rPr>
          <w:rFonts w:ascii="Times New Roman" w:hAnsi="Times New Roman" w:cs="Times New Roman"/>
          <w:sz w:val="28"/>
          <w:szCs w:val="28"/>
        </w:rPr>
        <w:t>У</w:t>
      </w:r>
      <w:r w:rsidR="009B4BC7" w:rsidRPr="00DE5BC3">
        <w:rPr>
          <w:rFonts w:ascii="Times New Roman" w:hAnsi="Times New Roman" w:cs="Times New Roman"/>
          <w:sz w:val="28"/>
          <w:szCs w:val="28"/>
        </w:rPr>
        <w:t xml:space="preserve"> цьому випадку </w:t>
      </w:r>
      <w:r w:rsidR="00E243A2">
        <w:rPr>
          <w:rFonts w:ascii="Times New Roman" w:hAnsi="Times New Roman" w:cs="Times New Roman"/>
          <w:sz w:val="28"/>
          <w:szCs w:val="28"/>
        </w:rPr>
        <w:t>здобувач вищої освіти</w:t>
      </w:r>
      <w:r w:rsidR="009B4BC7" w:rsidRPr="00DE5BC3">
        <w:rPr>
          <w:rFonts w:ascii="Times New Roman" w:hAnsi="Times New Roman" w:cs="Times New Roman"/>
          <w:sz w:val="28"/>
          <w:szCs w:val="28"/>
        </w:rPr>
        <w:t xml:space="preserve"> не пізніше ніж за два тижні до початку </w:t>
      </w:r>
      <w:r w:rsidR="00FF157A" w:rsidRPr="00DE5BC3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DE5BC3">
        <w:rPr>
          <w:rFonts w:ascii="Times New Roman" w:hAnsi="Times New Roman" w:cs="Times New Roman"/>
          <w:sz w:val="28"/>
          <w:szCs w:val="28"/>
        </w:rPr>
        <w:t xml:space="preserve"> нада</w:t>
      </w:r>
      <w:r w:rsidR="0084449D">
        <w:rPr>
          <w:rFonts w:ascii="Times New Roman" w:hAnsi="Times New Roman" w:cs="Times New Roman"/>
          <w:sz w:val="28"/>
          <w:szCs w:val="28"/>
        </w:rPr>
        <w:t>є</w:t>
      </w:r>
      <w:r w:rsidR="009B4BC7" w:rsidRPr="00DE5BC3">
        <w:rPr>
          <w:rFonts w:ascii="Times New Roman" w:hAnsi="Times New Roman" w:cs="Times New Roman"/>
          <w:sz w:val="28"/>
          <w:szCs w:val="28"/>
        </w:rPr>
        <w:t xml:space="preserve"> клопотання від адміністрації організації, підприємства, установи будь-яких форм власності</w:t>
      </w:r>
      <w:r w:rsidR="00807956">
        <w:rPr>
          <w:rFonts w:ascii="Times New Roman" w:hAnsi="Times New Roman" w:cs="Times New Roman"/>
          <w:sz w:val="28"/>
          <w:szCs w:val="28"/>
        </w:rPr>
        <w:t xml:space="preserve"> про їх готовність прийняти його на практику</w:t>
      </w:r>
      <w:r w:rsidR="009B4BC7" w:rsidRPr="00DE5BC3">
        <w:rPr>
          <w:rFonts w:ascii="Times New Roman" w:hAnsi="Times New Roman" w:cs="Times New Roman"/>
          <w:sz w:val="28"/>
          <w:szCs w:val="28"/>
        </w:rPr>
        <w:t>.</w:t>
      </w:r>
    </w:p>
    <w:p w:rsidR="009B4BC7" w:rsidRDefault="009B4BC7" w:rsidP="00DE5BC3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C3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84449D">
        <w:rPr>
          <w:rFonts w:ascii="Times New Roman" w:hAnsi="Times New Roman" w:cs="Times New Roman"/>
          <w:sz w:val="28"/>
          <w:szCs w:val="28"/>
        </w:rPr>
        <w:t>договору</w:t>
      </w:r>
      <w:r w:rsidR="00DE5BC3">
        <w:rPr>
          <w:rFonts w:ascii="Times New Roman" w:hAnsi="Times New Roman" w:cs="Times New Roman"/>
          <w:sz w:val="28"/>
          <w:szCs w:val="28"/>
        </w:rPr>
        <w:t xml:space="preserve"> або клопотання від організації</w:t>
      </w:r>
      <w:r w:rsidRPr="00DE5BC3">
        <w:rPr>
          <w:rFonts w:ascii="Times New Roman" w:hAnsi="Times New Roman" w:cs="Times New Roman"/>
          <w:sz w:val="28"/>
          <w:szCs w:val="28"/>
        </w:rPr>
        <w:t xml:space="preserve"> </w:t>
      </w:r>
      <w:r w:rsidR="00E243A2">
        <w:rPr>
          <w:rFonts w:ascii="Times New Roman" w:hAnsi="Times New Roman" w:cs="Times New Roman"/>
          <w:sz w:val="28"/>
          <w:szCs w:val="28"/>
        </w:rPr>
        <w:t>здобувач вищої освіти</w:t>
      </w:r>
      <w:r w:rsidRPr="00DE5BC3">
        <w:rPr>
          <w:rFonts w:ascii="Times New Roman" w:hAnsi="Times New Roman" w:cs="Times New Roman"/>
          <w:sz w:val="28"/>
          <w:szCs w:val="28"/>
        </w:rPr>
        <w:t xml:space="preserve"> отримує направлення на проходження </w:t>
      </w:r>
      <w:r w:rsidR="00FF157A" w:rsidRPr="00DE5BC3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DE5BC3">
        <w:rPr>
          <w:rFonts w:ascii="Times New Roman" w:hAnsi="Times New Roman" w:cs="Times New Roman"/>
          <w:sz w:val="28"/>
          <w:szCs w:val="28"/>
        </w:rPr>
        <w:t xml:space="preserve">, яке готує </w:t>
      </w:r>
      <w:r w:rsidR="00E3718D"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FF157A" w:rsidRPr="00DE5BC3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84449D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DE5BC3">
        <w:rPr>
          <w:rFonts w:ascii="Times New Roman" w:hAnsi="Times New Roman" w:cs="Times New Roman"/>
          <w:sz w:val="28"/>
          <w:szCs w:val="28"/>
        </w:rPr>
        <w:t>.</w:t>
      </w:r>
    </w:p>
    <w:p w:rsidR="009B4BC7" w:rsidRDefault="009B4BC7" w:rsidP="00C469B1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B1">
        <w:rPr>
          <w:rFonts w:ascii="Times New Roman" w:hAnsi="Times New Roman" w:cs="Times New Roman"/>
          <w:sz w:val="28"/>
          <w:szCs w:val="28"/>
        </w:rPr>
        <w:t xml:space="preserve">На </w:t>
      </w:r>
      <w:r w:rsidR="00445C35" w:rsidRPr="00C469B1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C469B1">
        <w:rPr>
          <w:rFonts w:ascii="Times New Roman" w:hAnsi="Times New Roman" w:cs="Times New Roman"/>
          <w:sz w:val="28"/>
          <w:szCs w:val="28"/>
        </w:rPr>
        <w:t xml:space="preserve">, які проходять </w:t>
      </w:r>
      <w:r w:rsidR="00FF157A" w:rsidRPr="00C469B1">
        <w:rPr>
          <w:rFonts w:ascii="Times New Roman" w:hAnsi="Times New Roman" w:cs="Times New Roman"/>
          <w:sz w:val="28"/>
          <w:szCs w:val="28"/>
        </w:rPr>
        <w:t>практичн</w:t>
      </w:r>
      <w:r w:rsidR="00C469B1" w:rsidRPr="00C469B1">
        <w:rPr>
          <w:rFonts w:ascii="Times New Roman" w:hAnsi="Times New Roman" w:cs="Times New Roman"/>
          <w:sz w:val="28"/>
          <w:szCs w:val="28"/>
        </w:rPr>
        <w:t>у</w:t>
      </w:r>
      <w:r w:rsidR="00FF157A" w:rsidRPr="00C469B1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Pr="00C469B1">
        <w:rPr>
          <w:rFonts w:ascii="Times New Roman" w:hAnsi="Times New Roman" w:cs="Times New Roman"/>
          <w:sz w:val="28"/>
          <w:szCs w:val="28"/>
        </w:rPr>
        <w:t xml:space="preserve">у, поширюється дія </w:t>
      </w:r>
      <w:r w:rsidR="00807956">
        <w:rPr>
          <w:rFonts w:ascii="Times New Roman" w:hAnsi="Times New Roman" w:cs="Times New Roman"/>
          <w:sz w:val="28"/>
          <w:szCs w:val="28"/>
        </w:rPr>
        <w:t>Кодексу законів про працю України</w:t>
      </w:r>
      <w:r w:rsidRPr="00C469B1">
        <w:rPr>
          <w:rFonts w:ascii="Times New Roman" w:hAnsi="Times New Roman" w:cs="Times New Roman"/>
          <w:sz w:val="28"/>
          <w:szCs w:val="28"/>
        </w:rPr>
        <w:t xml:space="preserve"> та </w:t>
      </w:r>
      <w:r w:rsidR="00C2626F">
        <w:rPr>
          <w:rFonts w:ascii="Times New Roman" w:hAnsi="Times New Roman" w:cs="Times New Roman"/>
          <w:sz w:val="28"/>
          <w:szCs w:val="28"/>
        </w:rPr>
        <w:t>П</w:t>
      </w:r>
      <w:r w:rsidRPr="00C469B1">
        <w:rPr>
          <w:rFonts w:ascii="Times New Roman" w:hAnsi="Times New Roman" w:cs="Times New Roman"/>
          <w:sz w:val="28"/>
          <w:szCs w:val="28"/>
        </w:rPr>
        <w:t xml:space="preserve">равила внутрішнього </w:t>
      </w:r>
      <w:r w:rsidRPr="00C469B1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розпорядку підприємства, організації, установи, в яких відбувається </w:t>
      </w:r>
      <w:r w:rsidR="00C469B1" w:rsidRPr="00C469B1">
        <w:rPr>
          <w:rFonts w:ascii="Times New Roman" w:hAnsi="Times New Roman" w:cs="Times New Roman"/>
          <w:sz w:val="28"/>
          <w:szCs w:val="28"/>
        </w:rPr>
        <w:t>п</w:t>
      </w:r>
      <w:r w:rsidR="00FF157A" w:rsidRPr="00C469B1">
        <w:rPr>
          <w:rFonts w:ascii="Times New Roman" w:hAnsi="Times New Roman" w:cs="Times New Roman"/>
          <w:sz w:val="28"/>
          <w:szCs w:val="28"/>
        </w:rPr>
        <w:t>рактична підготовка</w:t>
      </w:r>
      <w:r w:rsidR="007C3332">
        <w:rPr>
          <w:rFonts w:ascii="Times New Roman" w:hAnsi="Times New Roman" w:cs="Times New Roman"/>
          <w:sz w:val="28"/>
          <w:szCs w:val="28"/>
        </w:rPr>
        <w:t>.</w:t>
      </w:r>
    </w:p>
    <w:p w:rsidR="009B4BC7" w:rsidRDefault="009B4BC7" w:rsidP="007C3332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32">
        <w:rPr>
          <w:rFonts w:ascii="Times New Roman" w:hAnsi="Times New Roman" w:cs="Times New Roman"/>
          <w:sz w:val="28"/>
          <w:szCs w:val="28"/>
        </w:rPr>
        <w:t xml:space="preserve">Тривалість робочого часу </w:t>
      </w:r>
      <w:r w:rsidR="00445C35" w:rsidRPr="007C3332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7C3332">
        <w:rPr>
          <w:rFonts w:ascii="Times New Roman" w:hAnsi="Times New Roman" w:cs="Times New Roman"/>
          <w:sz w:val="28"/>
          <w:szCs w:val="28"/>
        </w:rPr>
        <w:t xml:space="preserve"> під час проходження </w:t>
      </w:r>
      <w:r w:rsidR="00FF157A" w:rsidRPr="007C3332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7C3332">
        <w:rPr>
          <w:rFonts w:ascii="Times New Roman" w:hAnsi="Times New Roman" w:cs="Times New Roman"/>
          <w:sz w:val="28"/>
          <w:szCs w:val="28"/>
        </w:rPr>
        <w:t xml:space="preserve"> регламентується </w:t>
      </w:r>
      <w:r w:rsidR="00C52002">
        <w:rPr>
          <w:rFonts w:ascii="Times New Roman" w:hAnsi="Times New Roman" w:cs="Times New Roman"/>
          <w:sz w:val="28"/>
          <w:szCs w:val="28"/>
        </w:rPr>
        <w:t>КЗпП</w:t>
      </w:r>
      <w:r w:rsidRPr="007C3332">
        <w:rPr>
          <w:rFonts w:ascii="Times New Roman" w:hAnsi="Times New Roman" w:cs="Times New Roman"/>
          <w:sz w:val="28"/>
          <w:szCs w:val="28"/>
        </w:rPr>
        <w:t xml:space="preserve"> України і </w:t>
      </w:r>
      <w:r w:rsidR="00C00B61">
        <w:rPr>
          <w:rFonts w:ascii="Times New Roman" w:hAnsi="Times New Roman" w:cs="Times New Roman"/>
          <w:sz w:val="28"/>
          <w:szCs w:val="28"/>
        </w:rPr>
        <w:t>становить</w:t>
      </w:r>
      <w:r w:rsidR="00C2626F">
        <w:rPr>
          <w:rFonts w:ascii="Times New Roman" w:hAnsi="Times New Roman" w:cs="Times New Roman"/>
          <w:sz w:val="28"/>
          <w:szCs w:val="28"/>
        </w:rPr>
        <w:t>:</w:t>
      </w:r>
      <w:r w:rsidRPr="007C3332">
        <w:rPr>
          <w:rFonts w:ascii="Times New Roman" w:hAnsi="Times New Roman" w:cs="Times New Roman"/>
          <w:sz w:val="28"/>
          <w:szCs w:val="28"/>
        </w:rPr>
        <w:t xml:space="preserve"> для </w:t>
      </w:r>
      <w:r w:rsidR="00445C35" w:rsidRPr="007C3332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7C3332">
        <w:rPr>
          <w:rFonts w:ascii="Times New Roman" w:hAnsi="Times New Roman" w:cs="Times New Roman"/>
          <w:sz w:val="28"/>
          <w:szCs w:val="28"/>
        </w:rPr>
        <w:t xml:space="preserve"> віком від 15 до 16 років </w:t>
      </w:r>
      <w:r w:rsidR="00C2626F">
        <w:rPr>
          <w:rFonts w:ascii="Times New Roman" w:hAnsi="Times New Roman" w:cs="Times New Roman"/>
          <w:sz w:val="28"/>
          <w:szCs w:val="28"/>
        </w:rPr>
        <w:t xml:space="preserve">– </w:t>
      </w:r>
      <w:r w:rsidRPr="007C3332">
        <w:rPr>
          <w:rFonts w:ascii="Times New Roman" w:hAnsi="Times New Roman" w:cs="Times New Roman"/>
          <w:sz w:val="28"/>
          <w:szCs w:val="28"/>
        </w:rPr>
        <w:t>2</w:t>
      </w:r>
      <w:r w:rsidR="00C2626F">
        <w:rPr>
          <w:rFonts w:ascii="Times New Roman" w:hAnsi="Times New Roman" w:cs="Times New Roman"/>
          <w:sz w:val="28"/>
          <w:szCs w:val="28"/>
        </w:rPr>
        <w:t>4 години на тиждень</w:t>
      </w:r>
      <w:r w:rsidR="00C00B61">
        <w:rPr>
          <w:rFonts w:ascii="Times New Roman" w:hAnsi="Times New Roman" w:cs="Times New Roman"/>
          <w:sz w:val="28"/>
          <w:szCs w:val="28"/>
        </w:rPr>
        <w:t>,</w:t>
      </w:r>
      <w:r w:rsidRPr="007C3332">
        <w:rPr>
          <w:rFonts w:ascii="Times New Roman" w:hAnsi="Times New Roman" w:cs="Times New Roman"/>
          <w:sz w:val="28"/>
          <w:szCs w:val="28"/>
        </w:rPr>
        <w:t xml:space="preserve"> від 16 до 18 років – 36 годин на тиждень (ст. 51 </w:t>
      </w:r>
      <w:proofErr w:type="spellStart"/>
      <w:r w:rsidRPr="007C3332">
        <w:rPr>
          <w:rFonts w:ascii="Times New Roman" w:hAnsi="Times New Roman" w:cs="Times New Roman"/>
          <w:sz w:val="28"/>
          <w:szCs w:val="28"/>
        </w:rPr>
        <w:t>КЗпПУ</w:t>
      </w:r>
      <w:proofErr w:type="spellEnd"/>
      <w:r w:rsidRPr="007C3332">
        <w:rPr>
          <w:rFonts w:ascii="Times New Roman" w:hAnsi="Times New Roman" w:cs="Times New Roman"/>
          <w:sz w:val="28"/>
          <w:szCs w:val="28"/>
        </w:rPr>
        <w:t>)</w:t>
      </w:r>
      <w:r w:rsidR="00C00B61">
        <w:rPr>
          <w:rFonts w:ascii="Times New Roman" w:hAnsi="Times New Roman" w:cs="Times New Roman"/>
          <w:sz w:val="28"/>
          <w:szCs w:val="28"/>
        </w:rPr>
        <w:t>,</w:t>
      </w:r>
      <w:r w:rsidRPr="007C3332">
        <w:rPr>
          <w:rFonts w:ascii="Times New Roman" w:hAnsi="Times New Roman" w:cs="Times New Roman"/>
          <w:sz w:val="28"/>
          <w:szCs w:val="28"/>
        </w:rPr>
        <w:t xml:space="preserve"> від 18 років і старш</w:t>
      </w:r>
      <w:r w:rsidR="00C00B61">
        <w:rPr>
          <w:rFonts w:ascii="Times New Roman" w:hAnsi="Times New Roman" w:cs="Times New Roman"/>
          <w:sz w:val="28"/>
          <w:szCs w:val="28"/>
        </w:rPr>
        <w:t>і</w:t>
      </w:r>
      <w:r w:rsidRPr="007C3332">
        <w:rPr>
          <w:rFonts w:ascii="Times New Roman" w:hAnsi="Times New Roman" w:cs="Times New Roman"/>
          <w:sz w:val="28"/>
          <w:szCs w:val="28"/>
        </w:rPr>
        <w:t xml:space="preserve"> – не більше 40 годин на тиждень (ст. 50 </w:t>
      </w:r>
      <w:proofErr w:type="spellStart"/>
      <w:r w:rsidRPr="007C3332">
        <w:rPr>
          <w:rFonts w:ascii="Times New Roman" w:hAnsi="Times New Roman" w:cs="Times New Roman"/>
          <w:sz w:val="28"/>
          <w:szCs w:val="28"/>
        </w:rPr>
        <w:t>КЗпПУ</w:t>
      </w:r>
      <w:proofErr w:type="spellEnd"/>
      <w:r w:rsidRPr="007C3332">
        <w:rPr>
          <w:rFonts w:ascii="Times New Roman" w:hAnsi="Times New Roman" w:cs="Times New Roman"/>
          <w:sz w:val="28"/>
          <w:szCs w:val="28"/>
        </w:rPr>
        <w:t>).</w:t>
      </w:r>
    </w:p>
    <w:p w:rsidR="00C52002" w:rsidRPr="007C3332" w:rsidRDefault="00C52002" w:rsidP="00C5200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22B" w:rsidRDefault="009B4BC7" w:rsidP="007B39B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B5">
        <w:rPr>
          <w:rFonts w:ascii="Times New Roman" w:hAnsi="Times New Roman" w:cs="Times New Roman"/>
          <w:b/>
          <w:sz w:val="28"/>
          <w:szCs w:val="28"/>
        </w:rPr>
        <w:t xml:space="preserve">Організація і керівництво </w:t>
      </w:r>
      <w:r w:rsidR="00FF157A" w:rsidRPr="007B39B5">
        <w:rPr>
          <w:rFonts w:ascii="Times New Roman" w:hAnsi="Times New Roman" w:cs="Times New Roman"/>
          <w:b/>
          <w:sz w:val="28"/>
          <w:szCs w:val="28"/>
        </w:rPr>
        <w:t>практично</w:t>
      </w:r>
      <w:r w:rsidR="00E7522B" w:rsidRPr="007B39B5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FF157A" w:rsidRPr="007B39B5">
        <w:rPr>
          <w:rFonts w:ascii="Times New Roman" w:hAnsi="Times New Roman" w:cs="Times New Roman"/>
          <w:b/>
          <w:sz w:val="28"/>
          <w:szCs w:val="28"/>
        </w:rPr>
        <w:t>підготовк</w:t>
      </w:r>
      <w:r w:rsidRPr="007B39B5">
        <w:rPr>
          <w:rFonts w:ascii="Times New Roman" w:hAnsi="Times New Roman" w:cs="Times New Roman"/>
          <w:b/>
          <w:sz w:val="28"/>
          <w:szCs w:val="28"/>
        </w:rPr>
        <w:t>ою</w:t>
      </w:r>
    </w:p>
    <w:p w:rsidR="008B2C0E" w:rsidRPr="007B39B5" w:rsidRDefault="008B2C0E" w:rsidP="008B2C0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002" w:rsidRPr="00CE0B12" w:rsidRDefault="00C52002" w:rsidP="00CE0B12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Загальну організацію та контроль </w:t>
      </w:r>
      <w:r w:rsidRPr="00C52002">
        <w:rPr>
          <w:rFonts w:ascii="Times New Roman" w:hAnsi="Times New Roman" w:cs="Times New Roman"/>
          <w:sz w:val="28"/>
          <w:szCs w:val="28"/>
        </w:rPr>
        <w:t>за практичною підготовкою здобувачів вищої освіти здійснює перший проректор</w:t>
      </w:r>
      <w:r w:rsidR="00CE0B12">
        <w:rPr>
          <w:rFonts w:ascii="Times New Roman" w:hAnsi="Times New Roman" w:cs="Times New Roman"/>
          <w:sz w:val="28"/>
          <w:szCs w:val="28"/>
        </w:rPr>
        <w:t xml:space="preserve"> – </w:t>
      </w:r>
      <w:r w:rsidR="00C00B61" w:rsidRPr="00C00B61">
        <w:rPr>
          <w:rFonts w:ascii="Times New Roman" w:hAnsi="Times New Roman" w:cs="Times New Roman"/>
          <w:sz w:val="28"/>
          <w:szCs w:val="28"/>
        </w:rPr>
        <w:t xml:space="preserve">проректор з </w:t>
      </w:r>
      <w:r w:rsidR="00C00B61" w:rsidRPr="00CE0B12">
        <w:rPr>
          <w:rFonts w:ascii="Times New Roman" w:hAnsi="Times New Roman" w:cs="Times New Roman"/>
          <w:sz w:val="28"/>
          <w:szCs w:val="28"/>
        </w:rPr>
        <w:t xml:space="preserve">науково-педагогічної та навчально роботи </w:t>
      </w:r>
      <w:r w:rsidRPr="00CE0B12">
        <w:rPr>
          <w:rFonts w:ascii="Times New Roman" w:hAnsi="Times New Roman" w:cs="Times New Roman"/>
          <w:sz w:val="28"/>
          <w:szCs w:val="28"/>
        </w:rPr>
        <w:t>Університету.</w:t>
      </w:r>
    </w:p>
    <w:p w:rsidR="009B4BC7" w:rsidRDefault="009B4BC7" w:rsidP="00C52002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Безпосереднє навчально-методичне керівництво і виконання програми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забезпечують </w:t>
      </w:r>
      <w:r w:rsidR="00C52002">
        <w:rPr>
          <w:rFonts w:ascii="Times New Roman" w:hAnsi="Times New Roman" w:cs="Times New Roman"/>
          <w:sz w:val="28"/>
          <w:szCs w:val="28"/>
        </w:rPr>
        <w:t>керівники структурних підрозділів Університету</w:t>
      </w:r>
      <w:r w:rsidR="00E7522B" w:rsidRPr="009B4BC7">
        <w:rPr>
          <w:rFonts w:ascii="Times New Roman" w:hAnsi="Times New Roman" w:cs="Times New Roman"/>
          <w:sz w:val="28"/>
          <w:szCs w:val="28"/>
        </w:rPr>
        <w:t>,</w:t>
      </w:r>
      <w:r w:rsidR="00E7522B">
        <w:rPr>
          <w:rFonts w:ascii="Times New Roman" w:hAnsi="Times New Roman" w:cs="Times New Roman"/>
          <w:sz w:val="28"/>
          <w:szCs w:val="28"/>
        </w:rPr>
        <w:t xml:space="preserve"> </w:t>
      </w:r>
      <w:r w:rsidR="00C52002"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, завідувачі та </w:t>
      </w:r>
      <w:r w:rsidR="00C52002">
        <w:rPr>
          <w:rFonts w:ascii="Times New Roman" w:hAnsi="Times New Roman" w:cs="Times New Roman"/>
          <w:sz w:val="28"/>
          <w:szCs w:val="28"/>
        </w:rPr>
        <w:t>науково-педагогічні працівники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відповідних </w:t>
      </w:r>
      <w:r w:rsidRPr="00E44097">
        <w:rPr>
          <w:rFonts w:ascii="Times New Roman" w:hAnsi="Times New Roman" w:cs="Times New Roman"/>
          <w:sz w:val="28"/>
          <w:szCs w:val="28"/>
        </w:rPr>
        <w:t>профіл</w:t>
      </w:r>
      <w:r w:rsidR="00CE0B12" w:rsidRPr="00E44097">
        <w:rPr>
          <w:rFonts w:ascii="Times New Roman" w:hAnsi="Times New Roman" w:cs="Times New Roman"/>
          <w:sz w:val="28"/>
          <w:szCs w:val="28"/>
        </w:rPr>
        <w:t>ьних</w:t>
      </w:r>
      <w:r w:rsidRPr="009B4BC7">
        <w:rPr>
          <w:rFonts w:ascii="Times New Roman" w:hAnsi="Times New Roman" w:cs="Times New Roman"/>
          <w:sz w:val="28"/>
          <w:szCs w:val="28"/>
        </w:rPr>
        <w:t xml:space="preserve"> кафедр Університету разом </w:t>
      </w:r>
      <w:r w:rsidR="00CE0B12">
        <w:rPr>
          <w:rFonts w:ascii="Times New Roman" w:hAnsi="Times New Roman" w:cs="Times New Roman"/>
          <w:sz w:val="28"/>
          <w:szCs w:val="28"/>
        </w:rPr>
        <w:t>і</w:t>
      </w:r>
      <w:r w:rsidRPr="009B4BC7">
        <w:rPr>
          <w:rFonts w:ascii="Times New Roman" w:hAnsi="Times New Roman" w:cs="Times New Roman"/>
          <w:sz w:val="28"/>
          <w:szCs w:val="28"/>
        </w:rPr>
        <w:t xml:space="preserve">з керівниками від баз </w:t>
      </w:r>
      <w:r w:rsidR="00E7522B">
        <w:rPr>
          <w:rFonts w:ascii="Times New Roman" w:hAnsi="Times New Roman" w:cs="Times New Roman"/>
          <w:sz w:val="28"/>
          <w:szCs w:val="28"/>
        </w:rPr>
        <w:t>практики</w:t>
      </w:r>
      <w:r w:rsidRPr="009B4BC7">
        <w:rPr>
          <w:rFonts w:ascii="Times New Roman" w:hAnsi="Times New Roman" w:cs="Times New Roman"/>
          <w:sz w:val="28"/>
          <w:szCs w:val="28"/>
        </w:rPr>
        <w:t>.</w:t>
      </w:r>
    </w:p>
    <w:p w:rsidR="009B4BC7" w:rsidRPr="007B39B5" w:rsidRDefault="009B4BC7" w:rsidP="007B39B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Організаційними заходами, що забезпечують підготовку та порядок проведення </w:t>
      </w:r>
      <w:r w:rsidR="00FF157A" w:rsidRPr="007B39B5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7B39B5">
        <w:rPr>
          <w:rFonts w:ascii="Times New Roman" w:hAnsi="Times New Roman" w:cs="Times New Roman"/>
          <w:sz w:val="28"/>
          <w:szCs w:val="28"/>
        </w:rPr>
        <w:t>, є:</w:t>
      </w:r>
    </w:p>
    <w:p w:rsidR="009B4BC7" w:rsidRPr="009B4BC7" w:rsidRDefault="009B4BC7" w:rsidP="003137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розробка наскрізних та робочих програм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>, підготовка яких здійснюється за різними спеціальностями (спеціалізаціями);</w:t>
      </w:r>
    </w:p>
    <w:p w:rsidR="009B4BC7" w:rsidRPr="009B4BC7" w:rsidRDefault="009B4BC7" w:rsidP="003137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визначення баз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9B4BC7" w:rsidP="003137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призначення керівників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9B4BC7" w:rsidP="003137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укладання </w:t>
      </w:r>
      <w:r w:rsidR="00C2626F">
        <w:rPr>
          <w:rFonts w:ascii="Times New Roman" w:hAnsi="Times New Roman" w:cs="Times New Roman"/>
          <w:sz w:val="28"/>
          <w:szCs w:val="28"/>
        </w:rPr>
        <w:t>договорів</w:t>
      </w:r>
      <w:r w:rsidRPr="009B4BC7">
        <w:rPr>
          <w:rFonts w:ascii="Times New Roman" w:hAnsi="Times New Roman" w:cs="Times New Roman"/>
          <w:sz w:val="28"/>
          <w:szCs w:val="28"/>
        </w:rPr>
        <w:t xml:space="preserve"> на проведення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між Університетом та підприємствами, організаціями, установами;</w:t>
      </w:r>
    </w:p>
    <w:p w:rsidR="009B4BC7" w:rsidRPr="009B4BC7" w:rsidRDefault="009B4BC7" w:rsidP="003137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підготовка направлень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на бази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C52002" w:rsidRDefault="009B4BC7" w:rsidP="003137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02">
        <w:rPr>
          <w:rFonts w:ascii="Times New Roman" w:hAnsi="Times New Roman" w:cs="Times New Roman"/>
          <w:sz w:val="28"/>
          <w:szCs w:val="28"/>
        </w:rPr>
        <w:t xml:space="preserve">складання кошторису-калькуляції щодо витрат на проведення </w:t>
      </w:r>
      <w:r w:rsidR="00FF157A" w:rsidRPr="00C52002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C52002">
        <w:rPr>
          <w:rFonts w:ascii="Times New Roman" w:hAnsi="Times New Roman" w:cs="Times New Roman"/>
          <w:sz w:val="28"/>
          <w:szCs w:val="28"/>
        </w:rPr>
        <w:t xml:space="preserve"> </w:t>
      </w:r>
      <w:r w:rsidR="00445C35" w:rsidRPr="00C52002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C52002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9B4BC7" w:rsidP="003137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складання тематики індивідуальних завдань </w:t>
      </w:r>
      <w:r w:rsidR="00C52002">
        <w:rPr>
          <w:rFonts w:ascii="Times New Roman" w:hAnsi="Times New Roman" w:cs="Times New Roman"/>
          <w:sz w:val="28"/>
          <w:szCs w:val="28"/>
        </w:rPr>
        <w:t>для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за погодженням з базами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7B39B5" w:rsidRPr="007B39B5" w:rsidRDefault="009B4BC7" w:rsidP="003137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підготовка форм звітної документації за результатами проведення</w:t>
      </w:r>
      <w:r w:rsidR="00E7522B">
        <w:rPr>
          <w:rFonts w:ascii="Times New Roman" w:hAnsi="Times New Roman" w:cs="Times New Roman"/>
          <w:sz w:val="28"/>
          <w:szCs w:val="28"/>
        </w:rPr>
        <w:t xml:space="preserve">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.</w:t>
      </w:r>
    </w:p>
    <w:p w:rsidR="007C3D56" w:rsidRPr="007C3D56" w:rsidRDefault="00440612" w:rsidP="007B39B5">
      <w:pPr>
        <w:pStyle w:val="a4"/>
        <w:numPr>
          <w:ilvl w:val="1"/>
          <w:numId w:val="9"/>
        </w:numPr>
        <w:spacing w:after="0"/>
        <w:ind w:left="0" w:right="57" w:firstLine="709"/>
        <w:jc w:val="both"/>
        <w:rPr>
          <w:sz w:val="28"/>
          <w:szCs w:val="28"/>
        </w:rPr>
      </w:pPr>
      <w:r w:rsidRPr="009B4BC7">
        <w:rPr>
          <w:sz w:val="28"/>
          <w:szCs w:val="28"/>
        </w:rPr>
        <w:t xml:space="preserve">Безпосередню організацію, керівництво та контроль </w:t>
      </w:r>
      <w:r w:rsidR="00D23E4D">
        <w:rPr>
          <w:sz w:val="28"/>
          <w:szCs w:val="28"/>
        </w:rPr>
        <w:t xml:space="preserve">за </w:t>
      </w:r>
      <w:r>
        <w:rPr>
          <w:sz w:val="28"/>
          <w:szCs w:val="28"/>
        </w:rPr>
        <w:t>практично</w:t>
      </w:r>
      <w:r w:rsidR="00D23E4D">
        <w:rPr>
          <w:sz w:val="28"/>
          <w:szCs w:val="28"/>
        </w:rPr>
        <w:t>ю</w:t>
      </w:r>
      <w:r>
        <w:rPr>
          <w:sz w:val="28"/>
          <w:szCs w:val="28"/>
        </w:rPr>
        <w:t xml:space="preserve"> підготовк</w:t>
      </w:r>
      <w:r w:rsidR="00D23E4D">
        <w:rPr>
          <w:sz w:val="28"/>
          <w:szCs w:val="28"/>
        </w:rPr>
        <w:t>ою</w:t>
      </w:r>
      <w:r w:rsidRPr="009B4BC7">
        <w:rPr>
          <w:sz w:val="28"/>
          <w:szCs w:val="28"/>
        </w:rPr>
        <w:t xml:space="preserve"> в Університеті забезпечує </w:t>
      </w:r>
      <w:r w:rsidR="00C52002">
        <w:rPr>
          <w:sz w:val="28"/>
          <w:szCs w:val="28"/>
        </w:rPr>
        <w:t xml:space="preserve">завідувач </w:t>
      </w:r>
      <w:r w:rsidR="00A8332D">
        <w:rPr>
          <w:sz w:val="28"/>
          <w:szCs w:val="28"/>
        </w:rPr>
        <w:t>практики</w:t>
      </w:r>
      <w:r>
        <w:rPr>
          <w:sz w:val="28"/>
          <w:szCs w:val="28"/>
        </w:rPr>
        <w:t>.</w:t>
      </w:r>
    </w:p>
    <w:p w:rsidR="009B4BC7" w:rsidRPr="00CF3AF3" w:rsidRDefault="00CE76A2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F3">
        <w:rPr>
          <w:rFonts w:ascii="Times New Roman" w:hAnsi="Times New Roman" w:cs="Times New Roman"/>
          <w:sz w:val="28"/>
          <w:szCs w:val="28"/>
        </w:rPr>
        <w:t>Завідувач практики Університету</w:t>
      </w:r>
      <w:r w:rsidR="009B4BC7" w:rsidRPr="00CF3AF3">
        <w:rPr>
          <w:rFonts w:ascii="Times New Roman" w:hAnsi="Times New Roman" w:cs="Times New Roman"/>
          <w:sz w:val="28"/>
          <w:szCs w:val="28"/>
        </w:rPr>
        <w:t>:</w:t>
      </w:r>
    </w:p>
    <w:p w:rsidR="009B4BC7" w:rsidRPr="009B4BC7" w:rsidRDefault="009B4BC7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формує </w:t>
      </w:r>
      <w:r w:rsidR="00D23E4D">
        <w:rPr>
          <w:rFonts w:ascii="Times New Roman" w:hAnsi="Times New Roman" w:cs="Times New Roman"/>
          <w:sz w:val="28"/>
          <w:szCs w:val="28"/>
        </w:rPr>
        <w:t>(</w:t>
      </w:r>
      <w:r w:rsidRPr="009B4BC7">
        <w:rPr>
          <w:rFonts w:ascii="Times New Roman" w:hAnsi="Times New Roman" w:cs="Times New Roman"/>
          <w:sz w:val="28"/>
          <w:szCs w:val="28"/>
        </w:rPr>
        <w:t>з</w:t>
      </w:r>
      <w:r w:rsidR="00CE76A2">
        <w:rPr>
          <w:rFonts w:ascii="Times New Roman" w:hAnsi="Times New Roman" w:cs="Times New Roman"/>
          <w:sz w:val="28"/>
          <w:szCs w:val="28"/>
        </w:rPr>
        <w:t>а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CE76A2">
        <w:rPr>
          <w:rFonts w:ascii="Times New Roman" w:hAnsi="Times New Roman" w:cs="Times New Roman"/>
          <w:sz w:val="28"/>
          <w:szCs w:val="28"/>
        </w:rPr>
        <w:t>погодженням з директором відповідного структурного підрозділу</w:t>
      </w:r>
      <w:r w:rsidR="00D23E4D">
        <w:rPr>
          <w:rFonts w:ascii="Times New Roman" w:hAnsi="Times New Roman" w:cs="Times New Roman"/>
          <w:sz w:val="28"/>
          <w:szCs w:val="28"/>
        </w:rPr>
        <w:t>)</w:t>
      </w:r>
      <w:r w:rsidRPr="009B4BC7">
        <w:rPr>
          <w:rFonts w:ascii="Times New Roman" w:hAnsi="Times New Roman" w:cs="Times New Roman"/>
          <w:sz w:val="28"/>
          <w:szCs w:val="28"/>
        </w:rPr>
        <w:t xml:space="preserve"> і надає на підписання ректору пакет документів </w:t>
      </w:r>
      <w:r w:rsidR="00207C85" w:rsidRPr="009B4BC7">
        <w:rPr>
          <w:rFonts w:ascii="Times New Roman" w:hAnsi="Times New Roman" w:cs="Times New Roman"/>
          <w:sz w:val="28"/>
          <w:szCs w:val="28"/>
        </w:rPr>
        <w:t>(</w:t>
      </w:r>
      <w:r w:rsidR="00207C85">
        <w:rPr>
          <w:rFonts w:ascii="Times New Roman" w:hAnsi="Times New Roman" w:cs="Times New Roman"/>
          <w:sz w:val="28"/>
          <w:szCs w:val="28"/>
        </w:rPr>
        <w:t>договір</w:t>
      </w:r>
      <w:r w:rsidR="00207C85" w:rsidRPr="009B4BC7">
        <w:rPr>
          <w:rFonts w:ascii="Times New Roman" w:hAnsi="Times New Roman" w:cs="Times New Roman"/>
          <w:sz w:val="28"/>
          <w:szCs w:val="28"/>
        </w:rPr>
        <w:t xml:space="preserve">, </w:t>
      </w:r>
      <w:r w:rsidR="00207C85">
        <w:rPr>
          <w:rFonts w:ascii="Times New Roman" w:hAnsi="Times New Roman" w:cs="Times New Roman"/>
          <w:sz w:val="28"/>
          <w:szCs w:val="28"/>
        </w:rPr>
        <w:t>проект наказу</w:t>
      </w:r>
      <w:r w:rsidR="00207C85" w:rsidRPr="009B4BC7">
        <w:rPr>
          <w:rFonts w:ascii="Times New Roman" w:hAnsi="Times New Roman" w:cs="Times New Roman"/>
          <w:sz w:val="28"/>
          <w:szCs w:val="28"/>
        </w:rPr>
        <w:t>)</w:t>
      </w:r>
      <w:r w:rsidR="00207C85">
        <w:rPr>
          <w:rFonts w:ascii="Times New Roman" w:hAnsi="Times New Roman" w:cs="Times New Roman"/>
          <w:sz w:val="28"/>
          <w:szCs w:val="28"/>
        </w:rPr>
        <w:t xml:space="preserve"> </w:t>
      </w:r>
      <w:r w:rsidRPr="009B4BC7">
        <w:rPr>
          <w:rFonts w:ascii="Times New Roman" w:hAnsi="Times New Roman" w:cs="Times New Roman"/>
          <w:sz w:val="28"/>
          <w:szCs w:val="28"/>
        </w:rPr>
        <w:t xml:space="preserve">для організації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9B4BC7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здійснює контроль за розробкою кафедрами програм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та бере участь </w:t>
      </w:r>
      <w:r w:rsidR="00207C85">
        <w:rPr>
          <w:rFonts w:ascii="Times New Roman" w:hAnsi="Times New Roman" w:cs="Times New Roman"/>
          <w:sz w:val="28"/>
          <w:szCs w:val="28"/>
        </w:rPr>
        <w:t>у</w:t>
      </w:r>
      <w:r w:rsidRPr="009B4BC7">
        <w:rPr>
          <w:rFonts w:ascii="Times New Roman" w:hAnsi="Times New Roman" w:cs="Times New Roman"/>
          <w:sz w:val="28"/>
          <w:szCs w:val="28"/>
        </w:rPr>
        <w:t xml:space="preserve"> розробці інших методичних матеріалів;</w:t>
      </w:r>
    </w:p>
    <w:p w:rsidR="009B4BC7" w:rsidRPr="009B4BC7" w:rsidRDefault="009B4BC7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координує роботу із забезпечення </w:t>
      </w:r>
      <w:r w:rsidR="00CE76A2">
        <w:rPr>
          <w:rFonts w:ascii="Times New Roman" w:hAnsi="Times New Roman" w:cs="Times New Roman"/>
          <w:sz w:val="28"/>
          <w:szCs w:val="28"/>
        </w:rPr>
        <w:t xml:space="preserve">усіх здобувачів вищої освіти </w:t>
      </w:r>
      <w:r w:rsidRPr="009B4BC7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CE76A2">
        <w:rPr>
          <w:rFonts w:ascii="Times New Roman" w:hAnsi="Times New Roman" w:cs="Times New Roman"/>
          <w:sz w:val="28"/>
          <w:szCs w:val="28"/>
        </w:rPr>
        <w:t>практики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, визначає їх готовність та, </w:t>
      </w:r>
      <w:r w:rsidR="00207C85">
        <w:rPr>
          <w:rFonts w:ascii="Times New Roman" w:hAnsi="Times New Roman" w:cs="Times New Roman"/>
          <w:sz w:val="28"/>
          <w:szCs w:val="28"/>
        </w:rPr>
        <w:t>за потреби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проводить підготовчі заходи до прибуття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CE76A2">
        <w:rPr>
          <w:rFonts w:ascii="Times New Roman" w:hAnsi="Times New Roman" w:cs="Times New Roman"/>
          <w:sz w:val="28"/>
          <w:szCs w:val="28"/>
        </w:rPr>
        <w:t xml:space="preserve"> на місце проходження практики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9B4BC7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lastRenderedPageBreak/>
        <w:t>забезпечує проведення о</w:t>
      </w:r>
      <w:r w:rsidR="00207C85">
        <w:rPr>
          <w:rFonts w:ascii="Times New Roman" w:hAnsi="Times New Roman" w:cs="Times New Roman"/>
          <w:sz w:val="28"/>
          <w:szCs w:val="28"/>
        </w:rPr>
        <w:t>рганізаційних заходів перед від</w:t>
      </w:r>
      <w:r w:rsidR="00207C85" w:rsidRPr="009B4BC7">
        <w:rPr>
          <w:rFonts w:ascii="Times New Roman" w:hAnsi="Times New Roman" w:cs="Times New Roman"/>
          <w:sz w:val="28"/>
          <w:szCs w:val="28"/>
        </w:rPr>
        <w:t>’їзд</w:t>
      </w:r>
      <w:r w:rsidR="00207C85">
        <w:rPr>
          <w:rFonts w:ascii="Times New Roman" w:hAnsi="Times New Roman" w:cs="Times New Roman"/>
          <w:sz w:val="28"/>
          <w:szCs w:val="28"/>
        </w:rPr>
        <w:t>о</w:t>
      </w:r>
      <w:r w:rsidR="00207C85" w:rsidRPr="009B4BC7">
        <w:rPr>
          <w:rFonts w:ascii="Times New Roman" w:hAnsi="Times New Roman" w:cs="Times New Roman"/>
          <w:sz w:val="28"/>
          <w:szCs w:val="28"/>
        </w:rPr>
        <w:t>м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на </w:t>
      </w:r>
      <w:r w:rsidR="00FF157A">
        <w:rPr>
          <w:rFonts w:ascii="Times New Roman" w:hAnsi="Times New Roman" w:cs="Times New Roman"/>
          <w:sz w:val="28"/>
          <w:szCs w:val="28"/>
        </w:rPr>
        <w:t>практичн</w:t>
      </w:r>
      <w:r w:rsidR="00C2626F">
        <w:rPr>
          <w:rFonts w:ascii="Times New Roman" w:hAnsi="Times New Roman" w:cs="Times New Roman"/>
          <w:sz w:val="28"/>
          <w:szCs w:val="28"/>
        </w:rPr>
        <w:t>у</w:t>
      </w:r>
      <w:r w:rsidR="00FF157A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Pr="009B4BC7">
        <w:rPr>
          <w:rFonts w:ascii="Times New Roman" w:hAnsi="Times New Roman" w:cs="Times New Roman"/>
          <w:sz w:val="28"/>
          <w:szCs w:val="28"/>
        </w:rPr>
        <w:t>у: інструктаж</w:t>
      </w:r>
      <w:r w:rsidR="008A6ECF">
        <w:rPr>
          <w:rFonts w:ascii="Times New Roman" w:hAnsi="Times New Roman" w:cs="Times New Roman"/>
          <w:sz w:val="28"/>
          <w:szCs w:val="28"/>
        </w:rPr>
        <w:t>у</w:t>
      </w:r>
      <w:r w:rsidRPr="009B4BC7">
        <w:rPr>
          <w:rFonts w:ascii="Times New Roman" w:hAnsi="Times New Roman" w:cs="Times New Roman"/>
          <w:sz w:val="28"/>
          <w:szCs w:val="28"/>
        </w:rPr>
        <w:t xml:space="preserve"> про порядок проходження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, </w:t>
      </w:r>
      <w:r w:rsidR="008A6ECF" w:rsidRPr="009B4BC7">
        <w:rPr>
          <w:rFonts w:ascii="Times New Roman" w:hAnsi="Times New Roman" w:cs="Times New Roman"/>
          <w:sz w:val="28"/>
          <w:szCs w:val="28"/>
        </w:rPr>
        <w:t>інструктажів з техніки безпеки</w:t>
      </w:r>
      <w:r w:rsidR="008A6ECF">
        <w:rPr>
          <w:rFonts w:ascii="Times New Roman" w:hAnsi="Times New Roman" w:cs="Times New Roman"/>
          <w:sz w:val="28"/>
          <w:szCs w:val="28"/>
        </w:rPr>
        <w:t>,</w:t>
      </w:r>
      <w:r w:rsidR="008A6ECF"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Pr="009B4BC7">
        <w:rPr>
          <w:rFonts w:ascii="Times New Roman" w:hAnsi="Times New Roman" w:cs="Times New Roman"/>
          <w:sz w:val="28"/>
          <w:szCs w:val="28"/>
        </w:rPr>
        <w:t>надання необхідних документів (направлення, програм, щоденник</w:t>
      </w:r>
      <w:r w:rsidR="00DE40A1">
        <w:rPr>
          <w:rFonts w:ascii="Times New Roman" w:hAnsi="Times New Roman" w:cs="Times New Roman"/>
          <w:sz w:val="28"/>
          <w:szCs w:val="28"/>
        </w:rPr>
        <w:t>а</w:t>
      </w:r>
      <w:r w:rsidRPr="009B4BC7">
        <w:rPr>
          <w:rFonts w:ascii="Times New Roman" w:hAnsi="Times New Roman" w:cs="Times New Roman"/>
          <w:sz w:val="28"/>
          <w:szCs w:val="28"/>
        </w:rPr>
        <w:t>, календарн</w:t>
      </w:r>
      <w:r w:rsidR="00DE40A1">
        <w:rPr>
          <w:rFonts w:ascii="Times New Roman" w:hAnsi="Times New Roman" w:cs="Times New Roman"/>
          <w:sz w:val="28"/>
          <w:szCs w:val="28"/>
        </w:rPr>
        <w:t>ого</w:t>
      </w:r>
      <w:r w:rsidRPr="009B4BC7">
        <w:rPr>
          <w:rFonts w:ascii="Times New Roman" w:hAnsi="Times New Roman" w:cs="Times New Roman"/>
          <w:sz w:val="28"/>
          <w:szCs w:val="28"/>
        </w:rPr>
        <w:t xml:space="preserve"> план</w:t>
      </w:r>
      <w:r w:rsidR="00DE40A1">
        <w:rPr>
          <w:rFonts w:ascii="Times New Roman" w:hAnsi="Times New Roman" w:cs="Times New Roman"/>
          <w:sz w:val="28"/>
          <w:szCs w:val="28"/>
        </w:rPr>
        <w:t>у</w:t>
      </w:r>
      <w:r w:rsidRPr="009B4BC7">
        <w:rPr>
          <w:rFonts w:ascii="Times New Roman" w:hAnsi="Times New Roman" w:cs="Times New Roman"/>
          <w:sz w:val="28"/>
          <w:szCs w:val="28"/>
        </w:rPr>
        <w:t>, індивідуальн</w:t>
      </w:r>
      <w:r w:rsidR="00DE40A1">
        <w:rPr>
          <w:rFonts w:ascii="Times New Roman" w:hAnsi="Times New Roman" w:cs="Times New Roman"/>
          <w:sz w:val="28"/>
          <w:szCs w:val="28"/>
        </w:rPr>
        <w:t>ого</w:t>
      </w:r>
      <w:r w:rsidRPr="009B4BC7">
        <w:rPr>
          <w:rFonts w:ascii="Times New Roman" w:hAnsi="Times New Roman" w:cs="Times New Roman"/>
          <w:sz w:val="28"/>
          <w:szCs w:val="28"/>
        </w:rPr>
        <w:t xml:space="preserve"> завдання, методичн</w:t>
      </w:r>
      <w:r w:rsidR="00C2626F">
        <w:rPr>
          <w:rFonts w:ascii="Times New Roman" w:hAnsi="Times New Roman" w:cs="Times New Roman"/>
          <w:sz w:val="28"/>
          <w:szCs w:val="28"/>
        </w:rPr>
        <w:t>их</w:t>
      </w:r>
      <w:r w:rsidRPr="009B4BC7">
        <w:rPr>
          <w:rFonts w:ascii="Times New Roman" w:hAnsi="Times New Roman" w:cs="Times New Roman"/>
          <w:sz w:val="28"/>
          <w:szCs w:val="28"/>
        </w:rPr>
        <w:t xml:space="preserve"> рекомендаці</w:t>
      </w:r>
      <w:r w:rsidR="00C2626F">
        <w:rPr>
          <w:rFonts w:ascii="Times New Roman" w:hAnsi="Times New Roman" w:cs="Times New Roman"/>
          <w:sz w:val="28"/>
          <w:szCs w:val="28"/>
        </w:rPr>
        <w:t>й</w:t>
      </w:r>
      <w:r w:rsidRPr="009B4BC7">
        <w:rPr>
          <w:rFonts w:ascii="Times New Roman" w:hAnsi="Times New Roman" w:cs="Times New Roman"/>
          <w:sz w:val="28"/>
          <w:szCs w:val="28"/>
        </w:rPr>
        <w:t xml:space="preserve"> щодо оформлення звітної документації тощо);</w:t>
      </w:r>
    </w:p>
    <w:p w:rsidR="009B4BC7" w:rsidRPr="009B4BC7" w:rsidRDefault="009B4BC7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контролює забезпечення </w:t>
      </w:r>
      <w:r w:rsidR="00DE40A1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Pr="009B4BC7">
        <w:rPr>
          <w:rFonts w:ascii="Times New Roman" w:hAnsi="Times New Roman" w:cs="Times New Roman"/>
          <w:sz w:val="28"/>
          <w:szCs w:val="28"/>
        </w:rPr>
        <w:t xml:space="preserve">умов праці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на базах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A8332D">
        <w:rPr>
          <w:rFonts w:ascii="Times New Roman" w:hAnsi="Times New Roman" w:cs="Times New Roman"/>
          <w:sz w:val="28"/>
          <w:szCs w:val="28"/>
        </w:rPr>
        <w:t xml:space="preserve"> та проведення з ними обов</w:t>
      </w:r>
      <w:r w:rsidR="00A8332D" w:rsidRPr="009B4BC7">
        <w:rPr>
          <w:rFonts w:ascii="Times New Roman" w:hAnsi="Times New Roman" w:cs="Times New Roman"/>
          <w:sz w:val="28"/>
          <w:szCs w:val="28"/>
        </w:rPr>
        <w:t>’язкових</w:t>
      </w:r>
      <w:r w:rsidRPr="009B4BC7">
        <w:rPr>
          <w:rFonts w:ascii="Times New Roman" w:hAnsi="Times New Roman" w:cs="Times New Roman"/>
          <w:sz w:val="28"/>
          <w:szCs w:val="28"/>
        </w:rPr>
        <w:t xml:space="preserve"> інструктажів з охорони праці і техніки безпеки;</w:t>
      </w:r>
    </w:p>
    <w:p w:rsidR="009B4BC7" w:rsidRPr="00476476" w:rsidRDefault="009B4BC7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76">
        <w:rPr>
          <w:rFonts w:ascii="Times New Roman" w:hAnsi="Times New Roman" w:cs="Times New Roman"/>
          <w:sz w:val="28"/>
          <w:szCs w:val="28"/>
        </w:rPr>
        <w:t xml:space="preserve">забезпечує високу якість проходження </w:t>
      </w:r>
      <w:r w:rsidR="00FF157A" w:rsidRPr="00476476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476476">
        <w:rPr>
          <w:rFonts w:ascii="Times New Roman" w:hAnsi="Times New Roman" w:cs="Times New Roman"/>
          <w:sz w:val="28"/>
          <w:szCs w:val="28"/>
        </w:rPr>
        <w:t xml:space="preserve"> згідно з програмою</w:t>
      </w:r>
      <w:r w:rsidR="00207C85">
        <w:rPr>
          <w:rFonts w:ascii="Times New Roman" w:hAnsi="Times New Roman" w:cs="Times New Roman"/>
          <w:sz w:val="28"/>
          <w:szCs w:val="28"/>
        </w:rPr>
        <w:t>,</w:t>
      </w:r>
      <w:r w:rsidRPr="00476476">
        <w:rPr>
          <w:rFonts w:ascii="Times New Roman" w:hAnsi="Times New Roman" w:cs="Times New Roman"/>
          <w:sz w:val="28"/>
          <w:szCs w:val="28"/>
        </w:rPr>
        <w:t xml:space="preserve"> разом </w:t>
      </w:r>
      <w:r w:rsidR="00207C85">
        <w:rPr>
          <w:rFonts w:ascii="Times New Roman" w:hAnsi="Times New Roman" w:cs="Times New Roman"/>
          <w:sz w:val="28"/>
          <w:szCs w:val="28"/>
        </w:rPr>
        <w:t>і</w:t>
      </w:r>
      <w:r w:rsidRPr="00476476">
        <w:rPr>
          <w:rFonts w:ascii="Times New Roman" w:hAnsi="Times New Roman" w:cs="Times New Roman"/>
          <w:sz w:val="28"/>
          <w:szCs w:val="28"/>
        </w:rPr>
        <w:t xml:space="preserve">з керівником </w:t>
      </w:r>
      <w:r w:rsidR="00FF157A" w:rsidRPr="00476476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476476">
        <w:rPr>
          <w:rFonts w:ascii="Times New Roman" w:hAnsi="Times New Roman" w:cs="Times New Roman"/>
          <w:sz w:val="28"/>
          <w:szCs w:val="28"/>
        </w:rPr>
        <w:t xml:space="preserve"> від бази </w:t>
      </w:r>
      <w:r w:rsidR="00FF157A" w:rsidRPr="00476476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8A6ECF" w:rsidRPr="00476476">
        <w:rPr>
          <w:rFonts w:ascii="Times New Roman" w:hAnsi="Times New Roman" w:cs="Times New Roman"/>
          <w:sz w:val="28"/>
          <w:szCs w:val="28"/>
        </w:rPr>
        <w:t xml:space="preserve">, аналізує </w:t>
      </w:r>
      <w:r w:rsidR="00207C85">
        <w:rPr>
          <w:rFonts w:ascii="Times New Roman" w:hAnsi="Times New Roman" w:cs="Times New Roman"/>
          <w:sz w:val="28"/>
          <w:szCs w:val="28"/>
        </w:rPr>
        <w:t>й</w:t>
      </w:r>
      <w:r w:rsidR="008A6ECF" w:rsidRPr="00476476">
        <w:rPr>
          <w:rFonts w:ascii="Times New Roman" w:hAnsi="Times New Roman" w:cs="Times New Roman"/>
          <w:sz w:val="28"/>
          <w:szCs w:val="28"/>
        </w:rPr>
        <w:t xml:space="preserve"> узагальнює її результати;</w:t>
      </w:r>
    </w:p>
    <w:p w:rsidR="008A6ECF" w:rsidRPr="00B9721A" w:rsidRDefault="008A6ECF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забезпечу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9B4BC7">
        <w:rPr>
          <w:rFonts w:ascii="Times New Roman" w:hAnsi="Times New Roman" w:cs="Times New Roman"/>
          <w:sz w:val="28"/>
          <w:szCs w:val="28"/>
        </w:rPr>
        <w:t xml:space="preserve"> проведення </w:t>
      </w:r>
      <w:r>
        <w:rPr>
          <w:rFonts w:ascii="Times New Roman" w:hAnsi="Times New Roman" w:cs="Times New Roman"/>
          <w:sz w:val="28"/>
          <w:szCs w:val="28"/>
        </w:rPr>
        <w:t>захистів практи</w:t>
      </w:r>
      <w:r w:rsidR="00476476">
        <w:rPr>
          <w:rFonts w:ascii="Times New Roman" w:hAnsi="Times New Roman" w:cs="Times New Roman"/>
          <w:sz w:val="28"/>
          <w:szCs w:val="28"/>
        </w:rPr>
        <w:t>чної підготовки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9B4BC7">
        <w:rPr>
          <w:rFonts w:ascii="Times New Roman" w:hAnsi="Times New Roman" w:cs="Times New Roman"/>
          <w:sz w:val="28"/>
          <w:szCs w:val="28"/>
        </w:rPr>
        <w:t xml:space="preserve">визначений термін </w:t>
      </w:r>
      <w:r w:rsidR="00B9721A">
        <w:rPr>
          <w:rFonts w:ascii="Times New Roman" w:hAnsi="Times New Roman" w:cs="Times New Roman"/>
          <w:sz w:val="28"/>
          <w:szCs w:val="28"/>
        </w:rPr>
        <w:t xml:space="preserve">за розробленими критеріями, </w:t>
      </w:r>
      <w:r w:rsidRPr="00B9721A">
        <w:rPr>
          <w:rFonts w:ascii="Times New Roman" w:hAnsi="Times New Roman" w:cs="Times New Roman"/>
          <w:sz w:val="28"/>
          <w:szCs w:val="28"/>
        </w:rPr>
        <w:t xml:space="preserve">відповідає за </w:t>
      </w:r>
      <w:r w:rsidR="00B9721A">
        <w:rPr>
          <w:rFonts w:ascii="Times New Roman" w:hAnsi="Times New Roman" w:cs="Times New Roman"/>
          <w:sz w:val="28"/>
          <w:szCs w:val="28"/>
        </w:rPr>
        <w:t xml:space="preserve">їх </w:t>
      </w:r>
      <w:r w:rsidRPr="00B9721A">
        <w:rPr>
          <w:rFonts w:ascii="Times New Roman" w:hAnsi="Times New Roman" w:cs="Times New Roman"/>
          <w:sz w:val="28"/>
          <w:szCs w:val="28"/>
        </w:rPr>
        <w:t>якісне проведення;</w:t>
      </w:r>
    </w:p>
    <w:p w:rsidR="008A6ECF" w:rsidRDefault="008A6ECF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аналізує звіти кафедр за результатами </w:t>
      </w:r>
      <w:r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8A6ECF" w:rsidRPr="009B4BC7" w:rsidRDefault="008A6ECF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здійсню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9B4BC7">
        <w:rPr>
          <w:rFonts w:ascii="Times New Roman" w:hAnsi="Times New Roman" w:cs="Times New Roman"/>
          <w:sz w:val="28"/>
          <w:szCs w:val="28"/>
        </w:rPr>
        <w:t xml:space="preserve"> контроль за своєчасністю подання звітної документації за підсумками </w:t>
      </w:r>
      <w:r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8A6ECF" w:rsidRPr="009B4BC7" w:rsidRDefault="008A6ECF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здійсню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9B4BC7">
        <w:rPr>
          <w:rFonts w:ascii="Times New Roman" w:hAnsi="Times New Roman" w:cs="Times New Roman"/>
          <w:sz w:val="28"/>
          <w:szCs w:val="28"/>
        </w:rPr>
        <w:t xml:space="preserve"> контроль та облік </w:t>
      </w:r>
      <w:r w:rsidR="00207C85">
        <w:rPr>
          <w:rFonts w:ascii="Times New Roman" w:hAnsi="Times New Roman" w:cs="Times New Roman"/>
          <w:sz w:val="28"/>
          <w:szCs w:val="28"/>
        </w:rPr>
        <w:t xml:space="preserve">за </w:t>
      </w:r>
      <w:r w:rsidRPr="009B4BC7">
        <w:rPr>
          <w:rFonts w:ascii="Times New Roman" w:hAnsi="Times New Roman" w:cs="Times New Roman"/>
          <w:sz w:val="28"/>
          <w:szCs w:val="28"/>
        </w:rPr>
        <w:t>виконання</w:t>
      </w:r>
      <w:r w:rsidR="00207C85">
        <w:rPr>
          <w:rFonts w:ascii="Times New Roman" w:hAnsi="Times New Roman" w:cs="Times New Roman"/>
          <w:sz w:val="28"/>
          <w:szCs w:val="28"/>
        </w:rPr>
        <w:t>м</w:t>
      </w:r>
      <w:r w:rsidRPr="009B4BC7">
        <w:rPr>
          <w:rFonts w:ascii="Times New Roman" w:hAnsi="Times New Roman" w:cs="Times New Roman"/>
          <w:sz w:val="28"/>
          <w:szCs w:val="28"/>
        </w:rPr>
        <w:t xml:space="preserve"> навантаження з </w:t>
      </w:r>
      <w:r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викладачами</w:t>
      </w:r>
      <w:r w:rsidR="00207C85">
        <w:rPr>
          <w:rFonts w:ascii="Times New Roman" w:hAnsi="Times New Roman" w:cs="Times New Roman"/>
          <w:sz w:val="28"/>
          <w:szCs w:val="28"/>
        </w:rPr>
        <w:t xml:space="preserve"> – </w:t>
      </w:r>
      <w:r w:rsidRPr="009B4BC7">
        <w:rPr>
          <w:rFonts w:ascii="Times New Roman" w:hAnsi="Times New Roman" w:cs="Times New Roman"/>
          <w:sz w:val="28"/>
          <w:szCs w:val="28"/>
        </w:rPr>
        <w:t>керівниками від кафедр Університету;</w:t>
      </w:r>
    </w:p>
    <w:p w:rsidR="009B4BC7" w:rsidRPr="00B9721A" w:rsidRDefault="009B4BC7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1A">
        <w:rPr>
          <w:rFonts w:ascii="Times New Roman" w:hAnsi="Times New Roman" w:cs="Times New Roman"/>
          <w:sz w:val="28"/>
          <w:szCs w:val="28"/>
        </w:rPr>
        <w:t>співпрацю</w:t>
      </w:r>
      <w:r w:rsidR="006851DD" w:rsidRPr="00B9721A">
        <w:rPr>
          <w:rFonts w:ascii="Times New Roman" w:hAnsi="Times New Roman" w:cs="Times New Roman"/>
          <w:sz w:val="28"/>
          <w:szCs w:val="28"/>
        </w:rPr>
        <w:t>є</w:t>
      </w:r>
      <w:r w:rsidRPr="00B9721A">
        <w:rPr>
          <w:rFonts w:ascii="Times New Roman" w:hAnsi="Times New Roman" w:cs="Times New Roman"/>
          <w:sz w:val="28"/>
          <w:szCs w:val="28"/>
        </w:rPr>
        <w:t xml:space="preserve"> з органами </w:t>
      </w:r>
      <w:r w:rsidR="002F7585">
        <w:rPr>
          <w:rFonts w:ascii="Times New Roman" w:hAnsi="Times New Roman" w:cs="Times New Roman"/>
          <w:sz w:val="28"/>
          <w:szCs w:val="28"/>
        </w:rPr>
        <w:t>студентського</w:t>
      </w:r>
      <w:r w:rsidRPr="00B9721A">
        <w:rPr>
          <w:rFonts w:ascii="Times New Roman" w:hAnsi="Times New Roman" w:cs="Times New Roman"/>
          <w:sz w:val="28"/>
          <w:szCs w:val="28"/>
        </w:rPr>
        <w:t xml:space="preserve"> самоврядування</w:t>
      </w:r>
      <w:r w:rsidR="006851DD" w:rsidRPr="00B9721A">
        <w:rPr>
          <w:rFonts w:ascii="Times New Roman" w:hAnsi="Times New Roman" w:cs="Times New Roman"/>
          <w:sz w:val="28"/>
          <w:szCs w:val="28"/>
        </w:rPr>
        <w:t xml:space="preserve"> з питань проведення практичної підготовки та пропозицій від здобувачів вищої освіти</w:t>
      </w:r>
      <w:r w:rsidRPr="00B9721A">
        <w:rPr>
          <w:rFonts w:ascii="Times New Roman" w:hAnsi="Times New Roman" w:cs="Times New Roman"/>
          <w:sz w:val="28"/>
          <w:szCs w:val="28"/>
        </w:rPr>
        <w:t>;</w:t>
      </w:r>
    </w:p>
    <w:p w:rsidR="006851DD" w:rsidRPr="009B4BC7" w:rsidRDefault="006851DD" w:rsidP="0031370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погодження термінів і програм практичної підготовки, яка передбачає ї</w:t>
      </w:r>
      <w:r w:rsidR="00C2626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C262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узгоджени</w:t>
      </w:r>
      <w:r w:rsidR="00C2626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із закладами-партнерами база</w:t>
      </w:r>
      <w:r w:rsidR="00C2626F">
        <w:rPr>
          <w:rFonts w:ascii="Times New Roman" w:hAnsi="Times New Roman" w:cs="Times New Roman"/>
          <w:sz w:val="28"/>
          <w:szCs w:val="28"/>
        </w:rPr>
        <w:t>х</w:t>
      </w:r>
      <w:r w:rsidR="00176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програмами академічної мобільності здобувачів вищої освіти;</w:t>
      </w:r>
    </w:p>
    <w:p w:rsidR="006851DD" w:rsidRPr="006851DD" w:rsidRDefault="006851DD" w:rsidP="0031370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співпрацю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9B4BC7">
        <w:rPr>
          <w:rFonts w:ascii="Times New Roman" w:hAnsi="Times New Roman" w:cs="Times New Roman"/>
          <w:sz w:val="28"/>
          <w:szCs w:val="28"/>
        </w:rPr>
        <w:t xml:space="preserve"> з органами </w:t>
      </w:r>
      <w:r w:rsidR="002F7585">
        <w:rPr>
          <w:rFonts w:ascii="Times New Roman" w:hAnsi="Times New Roman" w:cs="Times New Roman"/>
          <w:sz w:val="28"/>
          <w:szCs w:val="28"/>
        </w:rPr>
        <w:t>студентського</w:t>
      </w:r>
      <w:r w:rsidRPr="009B4BC7">
        <w:rPr>
          <w:rFonts w:ascii="Times New Roman" w:hAnsi="Times New Roman" w:cs="Times New Roman"/>
          <w:sz w:val="28"/>
          <w:szCs w:val="28"/>
        </w:rPr>
        <w:t xml:space="preserve">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та закладами-партнерами з питань проведення практичної підготовки в </w:t>
      </w:r>
      <w:r w:rsidR="00207C85">
        <w:rPr>
          <w:rFonts w:ascii="Times New Roman" w:hAnsi="Times New Roman" w:cs="Times New Roman"/>
          <w:sz w:val="28"/>
          <w:szCs w:val="28"/>
        </w:rPr>
        <w:t>межах</w:t>
      </w:r>
      <w:r>
        <w:rPr>
          <w:rFonts w:ascii="Times New Roman" w:hAnsi="Times New Roman" w:cs="Times New Roman"/>
          <w:sz w:val="28"/>
          <w:szCs w:val="28"/>
        </w:rPr>
        <w:t xml:space="preserve"> академічної мобільності 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Default="009B4BC7" w:rsidP="0031370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звіту</w:t>
      </w:r>
      <w:r w:rsidR="00D92FC9">
        <w:rPr>
          <w:rFonts w:ascii="Times New Roman" w:hAnsi="Times New Roman" w:cs="Times New Roman"/>
          <w:sz w:val="28"/>
          <w:szCs w:val="28"/>
        </w:rPr>
        <w:t>є</w:t>
      </w:r>
      <w:r w:rsidRPr="009B4BC7">
        <w:rPr>
          <w:rFonts w:ascii="Times New Roman" w:hAnsi="Times New Roman" w:cs="Times New Roman"/>
          <w:sz w:val="28"/>
          <w:szCs w:val="28"/>
        </w:rPr>
        <w:t xml:space="preserve"> на засіданнях </w:t>
      </w:r>
      <w:r w:rsidR="00207C85" w:rsidRPr="00313704">
        <w:rPr>
          <w:rFonts w:ascii="Times New Roman" w:hAnsi="Times New Roman" w:cs="Times New Roman"/>
          <w:sz w:val="28"/>
          <w:szCs w:val="28"/>
        </w:rPr>
        <w:t>в</w:t>
      </w:r>
      <w:r w:rsidRPr="009B4BC7">
        <w:rPr>
          <w:rFonts w:ascii="Times New Roman" w:hAnsi="Times New Roman" w:cs="Times New Roman"/>
          <w:sz w:val="28"/>
          <w:szCs w:val="28"/>
        </w:rPr>
        <w:t xml:space="preserve">ченої ради </w:t>
      </w:r>
      <w:r w:rsidR="00D92FC9">
        <w:rPr>
          <w:rFonts w:ascii="Times New Roman" w:hAnsi="Times New Roman" w:cs="Times New Roman"/>
          <w:sz w:val="28"/>
          <w:szCs w:val="28"/>
        </w:rPr>
        <w:t xml:space="preserve">структурного підрозділу, </w:t>
      </w:r>
      <w:r w:rsidRPr="009B4BC7">
        <w:rPr>
          <w:rFonts w:ascii="Times New Roman" w:hAnsi="Times New Roman" w:cs="Times New Roman"/>
          <w:sz w:val="28"/>
          <w:szCs w:val="28"/>
        </w:rPr>
        <w:t>бер</w:t>
      </w:r>
      <w:r w:rsidR="00D92FC9">
        <w:rPr>
          <w:rFonts w:ascii="Times New Roman" w:hAnsi="Times New Roman" w:cs="Times New Roman"/>
          <w:sz w:val="28"/>
          <w:szCs w:val="28"/>
        </w:rPr>
        <w:t>е</w:t>
      </w:r>
      <w:r w:rsidRPr="009B4BC7">
        <w:rPr>
          <w:rFonts w:ascii="Times New Roman" w:hAnsi="Times New Roman" w:cs="Times New Roman"/>
          <w:sz w:val="28"/>
          <w:szCs w:val="28"/>
        </w:rPr>
        <w:t xml:space="preserve"> участь у нарадах з питань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B9721A" w:rsidRPr="00B9721A" w:rsidRDefault="00B9721A" w:rsidP="003137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подає </w:t>
      </w:r>
      <w:r w:rsidR="00941BD0" w:rsidRPr="00941BD0">
        <w:rPr>
          <w:rFonts w:ascii="Times New Roman" w:hAnsi="Times New Roman" w:cs="Times New Roman"/>
          <w:sz w:val="28"/>
          <w:szCs w:val="28"/>
        </w:rPr>
        <w:t>керівник</w:t>
      </w:r>
      <w:r w:rsidR="00207C85">
        <w:rPr>
          <w:rFonts w:ascii="Times New Roman" w:hAnsi="Times New Roman" w:cs="Times New Roman"/>
          <w:sz w:val="28"/>
          <w:szCs w:val="28"/>
        </w:rPr>
        <w:t>ові</w:t>
      </w:r>
      <w:r w:rsidR="00941BD0" w:rsidRPr="00941BD0">
        <w:rPr>
          <w:rFonts w:ascii="Times New Roman" w:hAnsi="Times New Roman" w:cs="Times New Roman"/>
          <w:sz w:val="28"/>
          <w:szCs w:val="28"/>
        </w:rPr>
        <w:t xml:space="preserve"> </w:t>
      </w:r>
      <w:r w:rsidRPr="00941BD0">
        <w:rPr>
          <w:rFonts w:ascii="Times New Roman" w:hAnsi="Times New Roman" w:cs="Times New Roman"/>
          <w:sz w:val="28"/>
          <w:szCs w:val="28"/>
        </w:rPr>
        <w:t>відповідного структурного підрозділу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BC7">
        <w:rPr>
          <w:rFonts w:ascii="Times New Roman" w:hAnsi="Times New Roman" w:cs="Times New Roman"/>
          <w:sz w:val="28"/>
          <w:szCs w:val="28"/>
        </w:rPr>
        <w:t xml:space="preserve">пропозиції щодо поліпшення </w:t>
      </w:r>
      <w:r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здобувачів вищої освіти;</w:t>
      </w:r>
    </w:p>
    <w:p w:rsidR="009B4BC7" w:rsidRPr="009B4BC7" w:rsidRDefault="009B4BC7" w:rsidP="0031370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здійсню</w:t>
      </w:r>
      <w:r w:rsidR="00D92FC9">
        <w:rPr>
          <w:rFonts w:ascii="Times New Roman" w:hAnsi="Times New Roman" w:cs="Times New Roman"/>
          <w:sz w:val="28"/>
          <w:szCs w:val="28"/>
        </w:rPr>
        <w:t>є</w:t>
      </w:r>
      <w:r w:rsidRPr="009B4BC7">
        <w:rPr>
          <w:rFonts w:ascii="Times New Roman" w:hAnsi="Times New Roman" w:cs="Times New Roman"/>
          <w:sz w:val="28"/>
          <w:szCs w:val="28"/>
        </w:rPr>
        <w:t xml:space="preserve"> інші заходи щодо організації практичної підготовки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>.</w:t>
      </w:r>
    </w:p>
    <w:p w:rsidR="009B4BC7" w:rsidRPr="007B39B5" w:rsidRDefault="009B4BC7" w:rsidP="007B39B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Навчально-методичне керівництво і виконання програм </w:t>
      </w:r>
      <w:r w:rsidR="00FF157A" w:rsidRPr="007B39B5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7B39B5">
        <w:rPr>
          <w:rFonts w:ascii="Times New Roman" w:hAnsi="Times New Roman" w:cs="Times New Roman"/>
          <w:sz w:val="28"/>
          <w:szCs w:val="28"/>
        </w:rPr>
        <w:t xml:space="preserve"> забезпечують завідувачі відповідних профіл</w:t>
      </w:r>
      <w:r w:rsidR="00207C85">
        <w:rPr>
          <w:rFonts w:ascii="Times New Roman" w:hAnsi="Times New Roman" w:cs="Times New Roman"/>
          <w:sz w:val="28"/>
          <w:szCs w:val="28"/>
        </w:rPr>
        <w:t>ьних</w:t>
      </w:r>
      <w:r w:rsidRPr="007B39B5">
        <w:rPr>
          <w:rFonts w:ascii="Times New Roman" w:hAnsi="Times New Roman" w:cs="Times New Roman"/>
          <w:sz w:val="28"/>
          <w:szCs w:val="28"/>
        </w:rPr>
        <w:t xml:space="preserve"> кафедр </w:t>
      </w:r>
      <w:r w:rsidR="00D92FC9" w:rsidRPr="007B39B5">
        <w:rPr>
          <w:rFonts w:ascii="Times New Roman" w:hAnsi="Times New Roman" w:cs="Times New Roman"/>
          <w:sz w:val="28"/>
          <w:szCs w:val="28"/>
        </w:rPr>
        <w:t>У</w:t>
      </w:r>
      <w:r w:rsidRPr="007B39B5">
        <w:rPr>
          <w:rFonts w:ascii="Times New Roman" w:hAnsi="Times New Roman" w:cs="Times New Roman"/>
          <w:sz w:val="28"/>
          <w:szCs w:val="28"/>
        </w:rPr>
        <w:t xml:space="preserve">ніверситету, які здійснюють </w:t>
      </w:r>
      <w:r w:rsidR="00207C85">
        <w:rPr>
          <w:rFonts w:ascii="Times New Roman" w:hAnsi="Times New Roman" w:cs="Times New Roman"/>
          <w:sz w:val="28"/>
          <w:szCs w:val="28"/>
        </w:rPr>
        <w:t>такі</w:t>
      </w:r>
      <w:r w:rsidRPr="007B39B5">
        <w:rPr>
          <w:rFonts w:ascii="Times New Roman" w:hAnsi="Times New Roman" w:cs="Times New Roman"/>
          <w:sz w:val="28"/>
          <w:szCs w:val="28"/>
        </w:rPr>
        <w:t xml:space="preserve"> заходи:</w:t>
      </w:r>
    </w:p>
    <w:p w:rsidR="009B4BC7" w:rsidRPr="009B4BC7" w:rsidRDefault="009B4BC7" w:rsidP="003137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розробляють програми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і </w:t>
      </w:r>
      <w:r w:rsidR="00207C85">
        <w:rPr>
          <w:rFonts w:ascii="Times New Roman" w:hAnsi="Times New Roman" w:cs="Times New Roman"/>
          <w:sz w:val="28"/>
          <w:szCs w:val="28"/>
        </w:rPr>
        <w:t>за потреби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доопрацьовують їх, але не рідше ніж один раз на три роки;</w:t>
      </w:r>
    </w:p>
    <w:p w:rsidR="009B4BC7" w:rsidRPr="009B4BC7" w:rsidRDefault="009B4BC7" w:rsidP="003137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розробляють тематику індивідуальних завдань;</w:t>
      </w:r>
    </w:p>
    <w:p w:rsidR="009B4BC7" w:rsidRPr="009B4BC7" w:rsidRDefault="009B4BC7" w:rsidP="003137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визначають для керівництва </w:t>
      </w:r>
      <w:r w:rsidR="00FF157A">
        <w:rPr>
          <w:rFonts w:ascii="Times New Roman" w:hAnsi="Times New Roman" w:cs="Times New Roman"/>
          <w:sz w:val="28"/>
          <w:szCs w:val="28"/>
        </w:rPr>
        <w:t>практично</w:t>
      </w:r>
      <w:r w:rsidR="00D92FC9">
        <w:rPr>
          <w:rFonts w:ascii="Times New Roman" w:hAnsi="Times New Roman" w:cs="Times New Roman"/>
          <w:sz w:val="28"/>
          <w:szCs w:val="28"/>
        </w:rPr>
        <w:t>ю</w:t>
      </w:r>
      <w:r w:rsidR="00FF157A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Pr="009B4BC7">
        <w:rPr>
          <w:rFonts w:ascii="Times New Roman" w:hAnsi="Times New Roman" w:cs="Times New Roman"/>
          <w:sz w:val="28"/>
          <w:szCs w:val="28"/>
        </w:rPr>
        <w:t xml:space="preserve">ою найбільш досвідчених </w:t>
      </w:r>
      <w:r w:rsidR="00941BD0">
        <w:rPr>
          <w:rFonts w:ascii="Times New Roman" w:hAnsi="Times New Roman" w:cs="Times New Roman"/>
          <w:sz w:val="28"/>
          <w:szCs w:val="28"/>
        </w:rPr>
        <w:t>фахівців</w:t>
      </w:r>
      <w:r w:rsidR="00D92FC9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9B4BC7" w:rsidP="003137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організовують проведення зборів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за участі керівників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9B4BC7" w:rsidP="003137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lastRenderedPageBreak/>
        <w:t xml:space="preserve">проводять моніторинг підприємств з метою найбільш ефективного використання їх для практичної підготовки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9B4BC7" w:rsidP="003137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розробляють та надають </w:t>
      </w:r>
      <w:r w:rsidR="00E243A2">
        <w:rPr>
          <w:rFonts w:ascii="Times New Roman" w:hAnsi="Times New Roman" w:cs="Times New Roman"/>
          <w:sz w:val="28"/>
          <w:szCs w:val="28"/>
        </w:rPr>
        <w:t>здобувач</w:t>
      </w:r>
      <w:r w:rsidR="00941BD0">
        <w:rPr>
          <w:rFonts w:ascii="Times New Roman" w:hAnsi="Times New Roman" w:cs="Times New Roman"/>
          <w:sz w:val="28"/>
          <w:szCs w:val="28"/>
        </w:rPr>
        <w:t>еві</w:t>
      </w:r>
      <w:r w:rsidR="00E243A2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навчально-методичну документацію;</w:t>
      </w:r>
    </w:p>
    <w:p w:rsidR="009B4BC7" w:rsidRPr="009B4BC7" w:rsidRDefault="009B4BC7" w:rsidP="003137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повідомляють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про систему звітності з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, критерії оцінювання, затверджені на кафедрі;</w:t>
      </w:r>
    </w:p>
    <w:p w:rsidR="009B4BC7" w:rsidRDefault="009B4BC7" w:rsidP="003137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обговорюють підсумки виконання програм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на засіданні кафедр, розробляють заходи щодо поліпшення якості керівництва </w:t>
      </w:r>
      <w:r w:rsidR="00FF157A">
        <w:rPr>
          <w:rFonts w:ascii="Times New Roman" w:hAnsi="Times New Roman" w:cs="Times New Roman"/>
          <w:sz w:val="28"/>
          <w:szCs w:val="28"/>
        </w:rPr>
        <w:t>практично</w:t>
      </w:r>
      <w:r w:rsidR="00D92FC9">
        <w:rPr>
          <w:rFonts w:ascii="Times New Roman" w:hAnsi="Times New Roman" w:cs="Times New Roman"/>
          <w:sz w:val="28"/>
          <w:szCs w:val="28"/>
        </w:rPr>
        <w:t>ю</w:t>
      </w:r>
      <w:r w:rsidR="00FF157A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Pr="009B4BC7">
        <w:rPr>
          <w:rFonts w:ascii="Times New Roman" w:hAnsi="Times New Roman" w:cs="Times New Roman"/>
          <w:sz w:val="28"/>
          <w:szCs w:val="28"/>
        </w:rPr>
        <w:t>ою.</w:t>
      </w:r>
    </w:p>
    <w:p w:rsidR="009B4BC7" w:rsidRPr="007B39B5" w:rsidRDefault="00B9721A" w:rsidP="007B39B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До початку практичної підготовки проводиться </w:t>
      </w:r>
      <w:proofErr w:type="spellStart"/>
      <w:r w:rsidR="00E02C5A">
        <w:rPr>
          <w:rFonts w:ascii="Times New Roman" w:hAnsi="Times New Roman" w:cs="Times New Roman"/>
          <w:sz w:val="28"/>
          <w:szCs w:val="28"/>
        </w:rPr>
        <w:t>на</w:t>
      </w:r>
      <w:r w:rsidRPr="007B39B5">
        <w:rPr>
          <w:rFonts w:ascii="Times New Roman" w:hAnsi="Times New Roman" w:cs="Times New Roman"/>
          <w:sz w:val="28"/>
          <w:szCs w:val="28"/>
        </w:rPr>
        <w:t>становча</w:t>
      </w:r>
      <w:proofErr w:type="spellEnd"/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E02C5A">
        <w:rPr>
          <w:rFonts w:ascii="Times New Roman" w:hAnsi="Times New Roman" w:cs="Times New Roman"/>
          <w:sz w:val="28"/>
          <w:szCs w:val="28"/>
        </w:rPr>
        <w:t>лекція</w:t>
      </w:r>
      <w:r w:rsidRPr="007B39B5">
        <w:rPr>
          <w:rFonts w:ascii="Times New Roman" w:hAnsi="Times New Roman" w:cs="Times New Roman"/>
          <w:sz w:val="28"/>
          <w:szCs w:val="28"/>
        </w:rPr>
        <w:t xml:space="preserve">, на якій </w:t>
      </w:r>
      <w:r w:rsidR="00E243A2" w:rsidRPr="007B39B5">
        <w:rPr>
          <w:rFonts w:ascii="Times New Roman" w:hAnsi="Times New Roman" w:cs="Times New Roman"/>
          <w:sz w:val="28"/>
          <w:szCs w:val="28"/>
        </w:rPr>
        <w:t>здобувач</w:t>
      </w:r>
      <w:r w:rsidR="00E02C5A">
        <w:rPr>
          <w:rFonts w:ascii="Times New Roman" w:hAnsi="Times New Roman" w:cs="Times New Roman"/>
          <w:sz w:val="28"/>
          <w:szCs w:val="28"/>
        </w:rPr>
        <w:t>і</w:t>
      </w:r>
      <w:r w:rsidR="00E243A2" w:rsidRPr="007B39B5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7B39B5">
        <w:rPr>
          <w:rFonts w:ascii="Times New Roman" w:hAnsi="Times New Roman" w:cs="Times New Roman"/>
          <w:sz w:val="28"/>
          <w:szCs w:val="28"/>
        </w:rPr>
        <w:t xml:space="preserve"> отримують інструктаж з охорони праці в галузі, знайомляться з Правилами внутрішнього трудового розпорядку бази практичної підготовки, порядком отримання методичної документації.</w:t>
      </w:r>
    </w:p>
    <w:p w:rsidR="00315EDF" w:rsidRPr="007B39B5" w:rsidRDefault="009B4BC7" w:rsidP="007B39B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До керівництва </w:t>
      </w:r>
      <w:r w:rsidR="00FF157A" w:rsidRPr="007B39B5">
        <w:rPr>
          <w:rFonts w:ascii="Times New Roman" w:hAnsi="Times New Roman" w:cs="Times New Roman"/>
          <w:sz w:val="28"/>
          <w:szCs w:val="28"/>
        </w:rPr>
        <w:t>практично</w:t>
      </w:r>
      <w:r w:rsidR="00207C85">
        <w:rPr>
          <w:rFonts w:ascii="Times New Roman" w:hAnsi="Times New Roman" w:cs="Times New Roman"/>
          <w:sz w:val="28"/>
          <w:szCs w:val="28"/>
        </w:rPr>
        <w:t>ю</w:t>
      </w:r>
      <w:r w:rsidR="00FF157A" w:rsidRPr="007B39B5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Pr="007B39B5">
        <w:rPr>
          <w:rFonts w:ascii="Times New Roman" w:hAnsi="Times New Roman" w:cs="Times New Roman"/>
          <w:sz w:val="28"/>
          <w:szCs w:val="28"/>
        </w:rPr>
        <w:t xml:space="preserve">ою від кафедр залучаються досвідчені </w:t>
      </w:r>
      <w:r w:rsidR="00E02C5A">
        <w:rPr>
          <w:rFonts w:ascii="Times New Roman" w:hAnsi="Times New Roman" w:cs="Times New Roman"/>
          <w:sz w:val="28"/>
          <w:szCs w:val="28"/>
        </w:rPr>
        <w:t>науково-педагогічні працівники</w:t>
      </w:r>
      <w:r w:rsidRPr="007B39B5">
        <w:rPr>
          <w:rFonts w:ascii="Times New Roman" w:hAnsi="Times New Roman" w:cs="Times New Roman"/>
          <w:sz w:val="28"/>
          <w:szCs w:val="28"/>
        </w:rPr>
        <w:t xml:space="preserve">, які мають досвід практичної роботи та беруть безпосередню участь в </w:t>
      </w:r>
      <w:r w:rsidR="00E02C5A">
        <w:rPr>
          <w:rFonts w:ascii="Times New Roman" w:hAnsi="Times New Roman" w:cs="Times New Roman"/>
          <w:sz w:val="28"/>
          <w:szCs w:val="28"/>
        </w:rPr>
        <w:t>освітнь</w:t>
      </w:r>
      <w:r w:rsidR="00C2626F">
        <w:rPr>
          <w:rFonts w:ascii="Times New Roman" w:hAnsi="Times New Roman" w:cs="Times New Roman"/>
          <w:sz w:val="28"/>
          <w:szCs w:val="28"/>
        </w:rPr>
        <w:t>ому</w:t>
      </w:r>
      <w:r w:rsidRPr="007B39B5">
        <w:rPr>
          <w:rFonts w:ascii="Times New Roman" w:hAnsi="Times New Roman" w:cs="Times New Roman"/>
          <w:sz w:val="28"/>
          <w:szCs w:val="28"/>
        </w:rPr>
        <w:t xml:space="preserve"> процесі або у викладанні дисциплін, з як</w:t>
      </w:r>
      <w:r w:rsidR="00C2626F">
        <w:rPr>
          <w:rFonts w:ascii="Times New Roman" w:hAnsi="Times New Roman" w:cs="Times New Roman"/>
          <w:sz w:val="28"/>
          <w:szCs w:val="28"/>
        </w:rPr>
        <w:t>их</w:t>
      </w:r>
      <w:r w:rsidRPr="007B39B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B9721A" w:rsidRPr="007B39B5">
        <w:rPr>
          <w:rFonts w:ascii="Times New Roman" w:hAnsi="Times New Roman" w:cs="Times New Roman"/>
          <w:sz w:val="28"/>
          <w:szCs w:val="28"/>
        </w:rPr>
        <w:t>п</w:t>
      </w:r>
      <w:r w:rsidR="00FF157A" w:rsidRPr="007B39B5">
        <w:rPr>
          <w:rFonts w:ascii="Times New Roman" w:hAnsi="Times New Roman" w:cs="Times New Roman"/>
          <w:sz w:val="28"/>
          <w:szCs w:val="28"/>
        </w:rPr>
        <w:t>рактична підготовка</w:t>
      </w:r>
      <w:r w:rsidRPr="007B3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BC7" w:rsidRPr="009B4BC7" w:rsidRDefault="00FA1FE3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ерівники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від кафедр виконують </w:t>
      </w:r>
      <w:r w:rsidR="00207C85">
        <w:rPr>
          <w:rFonts w:ascii="Times New Roman" w:hAnsi="Times New Roman" w:cs="Times New Roman"/>
          <w:sz w:val="28"/>
          <w:szCs w:val="28"/>
        </w:rPr>
        <w:t>такі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функції:</w:t>
      </w:r>
    </w:p>
    <w:p w:rsidR="009B4BC7" w:rsidRPr="009B4BC7" w:rsidRDefault="009B4BC7" w:rsidP="0031370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складають наскрізну та робочу програм</w:t>
      </w:r>
      <w:r w:rsidR="009A75EA">
        <w:rPr>
          <w:rFonts w:ascii="Times New Roman" w:hAnsi="Times New Roman" w:cs="Times New Roman"/>
          <w:sz w:val="28"/>
          <w:szCs w:val="28"/>
        </w:rPr>
        <w:t>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, методичні рекомендації, індивідуальні завдання </w:t>
      </w:r>
      <w:r w:rsidR="00E243A2">
        <w:rPr>
          <w:rFonts w:ascii="Times New Roman" w:hAnsi="Times New Roman" w:cs="Times New Roman"/>
          <w:sz w:val="28"/>
          <w:szCs w:val="28"/>
        </w:rPr>
        <w:t>здобувач</w:t>
      </w:r>
      <w:r w:rsidR="00C2626F">
        <w:rPr>
          <w:rFonts w:ascii="Times New Roman" w:hAnsi="Times New Roman" w:cs="Times New Roman"/>
          <w:sz w:val="28"/>
          <w:szCs w:val="28"/>
        </w:rPr>
        <w:t>ів</w:t>
      </w:r>
      <w:r w:rsidR="00E243A2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9B4BC7" w:rsidP="0031370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відстежують своєчасне прибуття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до місць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9B4BC7" w:rsidP="0031370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надають методичні рекомендації та інструктаж про виконання програми, проводять консультації щодо оформлення щоденника, особливостей виду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, дотримання терміну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, плану тощо;</w:t>
      </w:r>
    </w:p>
    <w:p w:rsidR="009B4BC7" w:rsidRPr="009B4BC7" w:rsidRDefault="009B4BC7" w:rsidP="0031370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повідомляють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про систему звітності з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, критерії оцінювання, затверджені на кафедрі;</w:t>
      </w:r>
    </w:p>
    <w:p w:rsidR="009B4BC7" w:rsidRPr="009B4BC7" w:rsidRDefault="009B4BC7" w:rsidP="0031370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разом </w:t>
      </w:r>
      <w:r w:rsidR="00207C85" w:rsidRPr="009A75EA">
        <w:rPr>
          <w:rFonts w:ascii="Times New Roman" w:hAnsi="Times New Roman" w:cs="Times New Roman"/>
          <w:sz w:val="28"/>
          <w:szCs w:val="28"/>
        </w:rPr>
        <w:t>і</w:t>
      </w:r>
      <w:r w:rsidRPr="009A75EA">
        <w:rPr>
          <w:rFonts w:ascii="Times New Roman" w:hAnsi="Times New Roman" w:cs="Times New Roman"/>
          <w:sz w:val="28"/>
          <w:szCs w:val="28"/>
        </w:rPr>
        <w:t>з</w:t>
      </w:r>
      <w:r w:rsidRPr="009B4BC7">
        <w:rPr>
          <w:rFonts w:ascii="Times New Roman" w:hAnsi="Times New Roman" w:cs="Times New Roman"/>
          <w:sz w:val="28"/>
          <w:szCs w:val="28"/>
        </w:rPr>
        <w:t xml:space="preserve"> керівником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від бази </w:t>
      </w:r>
      <w:r w:rsidR="00FA1FE3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9B4BC7">
        <w:rPr>
          <w:rFonts w:ascii="Times New Roman" w:hAnsi="Times New Roman" w:cs="Times New Roman"/>
          <w:sz w:val="28"/>
          <w:szCs w:val="28"/>
        </w:rPr>
        <w:t xml:space="preserve">забезпечують виконання програми </w:t>
      </w:r>
      <w:r w:rsidR="00FA1FE3">
        <w:rPr>
          <w:rFonts w:ascii="Times New Roman" w:hAnsi="Times New Roman" w:cs="Times New Roman"/>
          <w:sz w:val="28"/>
          <w:szCs w:val="28"/>
        </w:rPr>
        <w:t>здобувачами вищої освіти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315EDF" w:rsidP="0031370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відповідають за якісний захист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виконання програми практичної підготовки,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9B4BC7" w:rsidRPr="009B4BC7">
        <w:rPr>
          <w:rFonts w:ascii="Times New Roman" w:hAnsi="Times New Roman" w:cs="Times New Roman"/>
          <w:sz w:val="28"/>
          <w:szCs w:val="28"/>
        </w:rPr>
        <w:t>на підставі чого оціню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результати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9B4BC7" w:rsidRPr="009B4BC7">
        <w:rPr>
          <w:rFonts w:ascii="Times New Roman" w:hAnsi="Times New Roman" w:cs="Times New Roman"/>
          <w:sz w:val="28"/>
          <w:szCs w:val="28"/>
        </w:rPr>
        <w:t>;</w:t>
      </w:r>
    </w:p>
    <w:p w:rsidR="007B39B5" w:rsidRPr="007B39B5" w:rsidRDefault="009B4BC7" w:rsidP="0031370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подають </w:t>
      </w:r>
      <w:r w:rsidR="00FA1FE3">
        <w:rPr>
          <w:rFonts w:ascii="Times New Roman" w:hAnsi="Times New Roman" w:cs="Times New Roman"/>
          <w:sz w:val="28"/>
          <w:szCs w:val="28"/>
        </w:rPr>
        <w:t>завідувачу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Університету письмовий звіт про проведення </w:t>
      </w:r>
      <w:r w:rsidR="00315EDF">
        <w:rPr>
          <w:rFonts w:ascii="Times New Roman" w:hAnsi="Times New Roman" w:cs="Times New Roman"/>
          <w:sz w:val="28"/>
          <w:szCs w:val="28"/>
        </w:rPr>
        <w:t>практики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із зауваженнями і пропозиціями щодо поліпшення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9B4BC7">
        <w:rPr>
          <w:rFonts w:ascii="Times New Roman" w:hAnsi="Times New Roman" w:cs="Times New Roman"/>
          <w:sz w:val="28"/>
          <w:szCs w:val="28"/>
        </w:rPr>
        <w:t>.</w:t>
      </w:r>
    </w:p>
    <w:p w:rsidR="00315EDF" w:rsidRPr="009B4BC7" w:rsidRDefault="007B39B5" w:rsidP="007B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13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EDF" w:rsidRPr="009B4BC7">
        <w:rPr>
          <w:rFonts w:ascii="Times New Roman" w:hAnsi="Times New Roman" w:cs="Times New Roman"/>
          <w:sz w:val="28"/>
          <w:szCs w:val="28"/>
        </w:rPr>
        <w:t xml:space="preserve">Керівництво </w:t>
      </w:r>
      <w:r w:rsidR="00315EDF">
        <w:rPr>
          <w:rFonts w:ascii="Times New Roman" w:hAnsi="Times New Roman" w:cs="Times New Roman"/>
          <w:sz w:val="28"/>
          <w:szCs w:val="28"/>
        </w:rPr>
        <w:t>практично</w:t>
      </w:r>
      <w:r w:rsidR="00C2626F">
        <w:rPr>
          <w:rFonts w:ascii="Times New Roman" w:hAnsi="Times New Roman" w:cs="Times New Roman"/>
          <w:sz w:val="28"/>
          <w:szCs w:val="28"/>
        </w:rPr>
        <w:t>ю</w:t>
      </w:r>
      <w:r w:rsidR="00315EDF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="00315EDF" w:rsidRPr="009B4BC7">
        <w:rPr>
          <w:rFonts w:ascii="Times New Roman" w:hAnsi="Times New Roman" w:cs="Times New Roman"/>
          <w:sz w:val="28"/>
          <w:szCs w:val="28"/>
        </w:rPr>
        <w:t xml:space="preserve">ою </w:t>
      </w:r>
      <w:r w:rsidR="00315EDF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315EDF" w:rsidRPr="009B4BC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FA1FE3">
        <w:rPr>
          <w:rFonts w:ascii="Times New Roman" w:hAnsi="Times New Roman" w:cs="Times New Roman"/>
          <w:sz w:val="28"/>
          <w:szCs w:val="28"/>
        </w:rPr>
        <w:t>завідувачем</w:t>
      </w:r>
      <w:r w:rsidR="00315EDF"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315EDF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315EDF" w:rsidRPr="009B4BC7">
        <w:rPr>
          <w:rFonts w:ascii="Times New Roman" w:hAnsi="Times New Roman" w:cs="Times New Roman"/>
          <w:sz w:val="28"/>
          <w:szCs w:val="28"/>
        </w:rPr>
        <w:t xml:space="preserve"> Університету та керівником від бази </w:t>
      </w:r>
      <w:r w:rsidR="00315EDF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315EDF" w:rsidRPr="009B4BC7">
        <w:rPr>
          <w:rFonts w:ascii="Times New Roman" w:hAnsi="Times New Roman" w:cs="Times New Roman"/>
          <w:sz w:val="28"/>
          <w:szCs w:val="28"/>
        </w:rPr>
        <w:t>.</w:t>
      </w:r>
    </w:p>
    <w:p w:rsidR="00315EDF" w:rsidRDefault="007B39B5" w:rsidP="007B39B5">
      <w:pPr>
        <w:pStyle w:val="a4"/>
        <w:spacing w:after="0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132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A1FE3">
        <w:rPr>
          <w:sz w:val="28"/>
          <w:szCs w:val="28"/>
        </w:rPr>
        <w:t xml:space="preserve">На здобувачів вищої освіти, які </w:t>
      </w:r>
      <w:r w:rsidR="00FA1FE3" w:rsidRPr="00657F29">
        <w:rPr>
          <w:sz w:val="28"/>
          <w:szCs w:val="28"/>
        </w:rPr>
        <w:t>зарах</w:t>
      </w:r>
      <w:r w:rsidR="00FA1FE3">
        <w:rPr>
          <w:sz w:val="28"/>
          <w:szCs w:val="28"/>
        </w:rPr>
        <w:t>о</w:t>
      </w:r>
      <w:r w:rsidR="00FA1FE3" w:rsidRPr="00657F29">
        <w:rPr>
          <w:sz w:val="28"/>
          <w:szCs w:val="28"/>
        </w:rPr>
        <w:t xml:space="preserve">вані </w:t>
      </w:r>
      <w:r w:rsidR="00315EDF" w:rsidRPr="00657F29">
        <w:rPr>
          <w:sz w:val="28"/>
          <w:szCs w:val="28"/>
        </w:rPr>
        <w:t xml:space="preserve">на штатні посади </w:t>
      </w:r>
      <w:r w:rsidR="00315EDF">
        <w:rPr>
          <w:sz w:val="28"/>
          <w:szCs w:val="28"/>
        </w:rPr>
        <w:t xml:space="preserve">організації </w:t>
      </w:r>
      <w:r w:rsidR="00315EDF" w:rsidRPr="009B4BC7">
        <w:rPr>
          <w:sz w:val="28"/>
          <w:szCs w:val="28"/>
        </w:rPr>
        <w:t xml:space="preserve">на час проходження </w:t>
      </w:r>
      <w:r w:rsidR="00315EDF">
        <w:rPr>
          <w:sz w:val="28"/>
          <w:szCs w:val="28"/>
        </w:rPr>
        <w:t>практичної підготовки</w:t>
      </w:r>
      <w:r w:rsidR="00FA1FE3">
        <w:rPr>
          <w:sz w:val="28"/>
          <w:szCs w:val="28"/>
        </w:rPr>
        <w:t>,</w:t>
      </w:r>
      <w:r w:rsidR="00315EDF" w:rsidRPr="009B4BC7">
        <w:rPr>
          <w:sz w:val="28"/>
          <w:szCs w:val="28"/>
        </w:rPr>
        <w:t xml:space="preserve"> поширюється </w:t>
      </w:r>
      <w:proofErr w:type="spellStart"/>
      <w:r w:rsidR="00FA1FE3">
        <w:rPr>
          <w:sz w:val="28"/>
          <w:szCs w:val="28"/>
        </w:rPr>
        <w:t>КЗпП</w:t>
      </w:r>
      <w:r w:rsidR="00C2626F">
        <w:rPr>
          <w:sz w:val="28"/>
          <w:szCs w:val="28"/>
        </w:rPr>
        <w:t>У</w:t>
      </w:r>
      <w:proofErr w:type="spellEnd"/>
      <w:r w:rsidR="00315EDF" w:rsidRPr="009B4BC7">
        <w:rPr>
          <w:sz w:val="28"/>
          <w:szCs w:val="28"/>
        </w:rPr>
        <w:t xml:space="preserve"> та </w:t>
      </w:r>
      <w:r w:rsidR="00FD77E2">
        <w:rPr>
          <w:sz w:val="28"/>
          <w:szCs w:val="28"/>
        </w:rPr>
        <w:t>п</w:t>
      </w:r>
      <w:r w:rsidR="00315EDF" w:rsidRPr="009B4BC7">
        <w:rPr>
          <w:sz w:val="28"/>
          <w:szCs w:val="28"/>
        </w:rPr>
        <w:t xml:space="preserve">равила внутрішнього трудового розпорядку підприємства, установи, організації. На </w:t>
      </w:r>
      <w:r w:rsidR="00315EDF">
        <w:rPr>
          <w:sz w:val="28"/>
          <w:szCs w:val="28"/>
        </w:rPr>
        <w:t>здобувачів вищої освіти</w:t>
      </w:r>
      <w:r w:rsidR="00C2626F">
        <w:rPr>
          <w:sz w:val="28"/>
          <w:szCs w:val="28"/>
        </w:rPr>
        <w:t>,</w:t>
      </w:r>
      <w:r w:rsidR="00315EDF" w:rsidRPr="009B4BC7">
        <w:rPr>
          <w:sz w:val="28"/>
          <w:szCs w:val="28"/>
        </w:rPr>
        <w:t xml:space="preserve"> не прийнятих на штатні посади, також поширюються Правила внутрішнього розпорядку підприємства, установи, організації.</w:t>
      </w:r>
    </w:p>
    <w:p w:rsidR="009B4BC7" w:rsidRPr="009B4BC7" w:rsidRDefault="007B39B5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0132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Бази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в особі їх керівників разом </w:t>
      </w:r>
      <w:r w:rsidR="009A75EA">
        <w:rPr>
          <w:rFonts w:ascii="Times New Roman" w:hAnsi="Times New Roman" w:cs="Times New Roman"/>
          <w:sz w:val="28"/>
          <w:szCs w:val="28"/>
        </w:rPr>
        <w:t>і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з Університетом несуть відповідальність за організацію, якість і результати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9B4BC7" w:rsidRPr="009B4BC7">
        <w:rPr>
          <w:rFonts w:ascii="Times New Roman" w:hAnsi="Times New Roman" w:cs="Times New Roman"/>
          <w:sz w:val="28"/>
          <w:szCs w:val="28"/>
        </w:rPr>
        <w:t>.</w:t>
      </w:r>
    </w:p>
    <w:p w:rsidR="009B4BC7" w:rsidRPr="009B4BC7" w:rsidRDefault="00315EDF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BC7" w:rsidRPr="009B4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1323">
        <w:rPr>
          <w:rFonts w:ascii="Times New Roman" w:hAnsi="Times New Roman" w:cs="Times New Roman"/>
          <w:sz w:val="28"/>
          <w:szCs w:val="28"/>
        </w:rPr>
        <w:t>1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ерівник від бази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B01323">
        <w:rPr>
          <w:rFonts w:ascii="Times New Roman" w:hAnsi="Times New Roman" w:cs="Times New Roman"/>
          <w:sz w:val="28"/>
          <w:szCs w:val="28"/>
        </w:rPr>
        <w:t xml:space="preserve">виконує </w:t>
      </w:r>
      <w:r w:rsidR="009A75EA">
        <w:rPr>
          <w:rFonts w:ascii="Times New Roman" w:hAnsi="Times New Roman" w:cs="Times New Roman"/>
          <w:sz w:val="28"/>
          <w:szCs w:val="28"/>
        </w:rPr>
        <w:t>такі</w:t>
      </w:r>
      <w:r w:rsidR="00B01323">
        <w:rPr>
          <w:rFonts w:ascii="Times New Roman" w:hAnsi="Times New Roman" w:cs="Times New Roman"/>
          <w:sz w:val="28"/>
          <w:szCs w:val="28"/>
        </w:rPr>
        <w:t xml:space="preserve"> функції</w:t>
      </w:r>
      <w:r w:rsidR="009B4BC7" w:rsidRPr="009B4BC7">
        <w:rPr>
          <w:rFonts w:ascii="Times New Roman" w:hAnsi="Times New Roman" w:cs="Times New Roman"/>
          <w:sz w:val="28"/>
          <w:szCs w:val="28"/>
        </w:rPr>
        <w:t>:</w:t>
      </w:r>
    </w:p>
    <w:p w:rsidR="009B4BC7" w:rsidRPr="009B4BC7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несе особисту відповідальність за проведення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в межах своєї компетенції;</w:t>
      </w:r>
    </w:p>
    <w:p w:rsidR="009B4BC7" w:rsidRPr="009B4BC7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організовує проведення інструктажу з охорони праці, техніки безпеки та протипожежної безпеки відповідними фахівцями;</w:t>
      </w:r>
    </w:p>
    <w:p w:rsidR="009B4BC7" w:rsidRPr="009B4BC7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забезпечує організацію, якість проведення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та виконання навчальної програми;</w:t>
      </w:r>
    </w:p>
    <w:p w:rsidR="009B4BC7" w:rsidRPr="009B4BC7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надає методичну допомогу </w:t>
      </w:r>
      <w:r w:rsidR="00E243A2">
        <w:rPr>
          <w:rFonts w:ascii="Times New Roman" w:hAnsi="Times New Roman" w:cs="Times New Roman"/>
          <w:sz w:val="28"/>
          <w:szCs w:val="28"/>
        </w:rPr>
        <w:t>здобувач</w:t>
      </w:r>
      <w:r w:rsidR="00B01323">
        <w:rPr>
          <w:rFonts w:ascii="Times New Roman" w:hAnsi="Times New Roman" w:cs="Times New Roman"/>
          <w:sz w:val="28"/>
          <w:szCs w:val="28"/>
        </w:rPr>
        <w:t>ам</w:t>
      </w:r>
      <w:r w:rsidR="00E243A2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9A75EA">
        <w:rPr>
          <w:rFonts w:ascii="Times New Roman" w:hAnsi="Times New Roman" w:cs="Times New Roman"/>
          <w:sz w:val="28"/>
          <w:szCs w:val="28"/>
        </w:rPr>
        <w:t>,</w:t>
      </w:r>
      <w:r w:rsidRPr="009B4BC7">
        <w:rPr>
          <w:rFonts w:ascii="Times New Roman" w:hAnsi="Times New Roman" w:cs="Times New Roman"/>
          <w:sz w:val="28"/>
          <w:szCs w:val="28"/>
        </w:rPr>
        <w:t xml:space="preserve"> створює необхідні умови для засвоєння </w:t>
      </w:r>
      <w:r w:rsidR="00B01323">
        <w:rPr>
          <w:rFonts w:ascii="Times New Roman" w:hAnsi="Times New Roman" w:cs="Times New Roman"/>
          <w:sz w:val="28"/>
          <w:szCs w:val="28"/>
        </w:rPr>
        <w:t>ними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передових технологій, сучасних методів організації праці;</w:t>
      </w:r>
    </w:p>
    <w:p w:rsidR="009B4BC7" w:rsidRPr="009B4BC7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забезпечує дотримання </w:t>
      </w:r>
      <w:r w:rsidR="00445C35">
        <w:rPr>
          <w:rFonts w:ascii="Times New Roman" w:hAnsi="Times New Roman" w:cs="Times New Roman"/>
          <w:sz w:val="28"/>
          <w:szCs w:val="28"/>
        </w:rPr>
        <w:t>здобувачами вищої освіти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правил внутрішнього розпорядку;</w:t>
      </w:r>
    </w:p>
    <w:p w:rsidR="009B4BC7" w:rsidRPr="009B4BC7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контролює та </w:t>
      </w:r>
      <w:r w:rsidR="00315EDF">
        <w:rPr>
          <w:rFonts w:ascii="Times New Roman" w:hAnsi="Times New Roman" w:cs="Times New Roman"/>
          <w:sz w:val="28"/>
          <w:szCs w:val="28"/>
        </w:rPr>
        <w:t>дає докладну характеристику практичній</w:t>
      </w:r>
      <w:r w:rsidRPr="009B4BC7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315EDF">
        <w:rPr>
          <w:rFonts w:ascii="Times New Roman" w:hAnsi="Times New Roman" w:cs="Times New Roman"/>
          <w:sz w:val="28"/>
          <w:szCs w:val="28"/>
        </w:rPr>
        <w:t>і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315EDF">
        <w:rPr>
          <w:rFonts w:ascii="Times New Roman" w:hAnsi="Times New Roman" w:cs="Times New Roman"/>
          <w:sz w:val="28"/>
          <w:szCs w:val="28"/>
        </w:rPr>
        <w:t>здобувача вищої освіти</w:t>
      </w:r>
      <w:r w:rsidR="008B4A21">
        <w:rPr>
          <w:rFonts w:ascii="Times New Roman" w:hAnsi="Times New Roman" w:cs="Times New Roman"/>
          <w:sz w:val="28"/>
          <w:szCs w:val="28"/>
        </w:rPr>
        <w:t xml:space="preserve">, </w:t>
      </w:r>
      <w:r w:rsidRPr="009B4BC7">
        <w:rPr>
          <w:rFonts w:ascii="Times New Roman" w:hAnsi="Times New Roman" w:cs="Times New Roman"/>
          <w:sz w:val="28"/>
          <w:szCs w:val="28"/>
        </w:rPr>
        <w:t xml:space="preserve">в якій визначається </w:t>
      </w:r>
      <w:r w:rsidR="00B01323">
        <w:rPr>
          <w:rFonts w:ascii="Times New Roman" w:hAnsi="Times New Roman" w:cs="Times New Roman"/>
          <w:sz w:val="28"/>
          <w:szCs w:val="28"/>
        </w:rPr>
        <w:t xml:space="preserve">її </w:t>
      </w:r>
      <w:r w:rsidRPr="009B4BC7">
        <w:rPr>
          <w:rFonts w:ascii="Times New Roman" w:hAnsi="Times New Roman" w:cs="Times New Roman"/>
          <w:sz w:val="28"/>
          <w:szCs w:val="28"/>
        </w:rPr>
        <w:t>якість</w:t>
      </w:r>
      <w:r w:rsidR="00FD77E2">
        <w:rPr>
          <w:rFonts w:ascii="Times New Roman" w:hAnsi="Times New Roman" w:cs="Times New Roman"/>
          <w:sz w:val="28"/>
          <w:szCs w:val="28"/>
        </w:rPr>
        <w:t xml:space="preserve"> </w:t>
      </w:r>
      <w:r w:rsidR="009A75EA">
        <w:rPr>
          <w:rFonts w:ascii="Times New Roman" w:hAnsi="Times New Roman" w:cs="Times New Roman"/>
          <w:sz w:val="28"/>
          <w:szCs w:val="28"/>
        </w:rPr>
        <w:t>та</w:t>
      </w:r>
      <w:r w:rsidR="00FD77E2">
        <w:rPr>
          <w:rFonts w:ascii="Times New Roman" w:hAnsi="Times New Roman" w:cs="Times New Roman"/>
          <w:sz w:val="28"/>
          <w:szCs w:val="28"/>
        </w:rPr>
        <w:t xml:space="preserve"> оцінка рівня компетенцій практиканта</w:t>
      </w:r>
      <w:r w:rsidR="00B01323">
        <w:rPr>
          <w:rFonts w:ascii="Times New Roman" w:hAnsi="Times New Roman" w:cs="Times New Roman"/>
          <w:sz w:val="28"/>
          <w:szCs w:val="28"/>
        </w:rPr>
        <w:t>.</w:t>
      </w:r>
    </w:p>
    <w:p w:rsidR="009B4BC7" w:rsidRPr="008B4A21" w:rsidRDefault="008B4A21" w:rsidP="008B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013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Здобувачі вищої освіти</w:t>
      </w:r>
      <w:r w:rsidR="009B4BC7" w:rsidRPr="008B4A21">
        <w:rPr>
          <w:rFonts w:ascii="Times New Roman" w:hAnsi="Times New Roman" w:cs="Times New Roman"/>
          <w:sz w:val="28"/>
          <w:szCs w:val="28"/>
        </w:rPr>
        <w:t xml:space="preserve"> Університету </w:t>
      </w:r>
      <w:r w:rsidR="009A75EA">
        <w:rPr>
          <w:rFonts w:ascii="Times New Roman" w:hAnsi="Times New Roman" w:cs="Times New Roman"/>
          <w:sz w:val="28"/>
          <w:szCs w:val="28"/>
        </w:rPr>
        <w:t>під час</w:t>
      </w:r>
      <w:r w:rsidR="009B4BC7" w:rsidRPr="008B4A21">
        <w:rPr>
          <w:rFonts w:ascii="Times New Roman" w:hAnsi="Times New Roman" w:cs="Times New Roman"/>
          <w:sz w:val="28"/>
          <w:szCs w:val="28"/>
        </w:rPr>
        <w:t xml:space="preserve"> проходженн</w:t>
      </w:r>
      <w:r w:rsidR="009A75EA">
        <w:rPr>
          <w:rFonts w:ascii="Times New Roman" w:hAnsi="Times New Roman" w:cs="Times New Roman"/>
          <w:sz w:val="28"/>
          <w:szCs w:val="28"/>
        </w:rPr>
        <w:t>я</w:t>
      </w:r>
      <w:r w:rsidR="009B4BC7" w:rsidRPr="008B4A21">
        <w:rPr>
          <w:rFonts w:ascii="Times New Roman" w:hAnsi="Times New Roman" w:cs="Times New Roman"/>
          <w:sz w:val="28"/>
          <w:szCs w:val="28"/>
        </w:rPr>
        <w:t xml:space="preserve"> </w:t>
      </w:r>
      <w:r w:rsidR="00FF157A" w:rsidRPr="008B4A21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8B4A21">
        <w:rPr>
          <w:rFonts w:ascii="Times New Roman" w:hAnsi="Times New Roman" w:cs="Times New Roman"/>
          <w:sz w:val="28"/>
          <w:szCs w:val="28"/>
        </w:rPr>
        <w:t xml:space="preserve"> зобов’язані:</w:t>
      </w:r>
    </w:p>
    <w:p w:rsidR="009B4BC7" w:rsidRPr="009B4BC7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до початку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одержати від керівника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Університету направлення, методичні матеріали (методичні вказівки, програму, щоденник, індивідуальне завдання) та консультації щодо оформлення всіх необхідних документів;</w:t>
      </w:r>
    </w:p>
    <w:p w:rsidR="009B4BC7" w:rsidRPr="009B4BC7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своєчасно прибути на базу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;</w:t>
      </w:r>
    </w:p>
    <w:p w:rsidR="009B4BC7" w:rsidRPr="009B4BC7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ознайомитис</w:t>
      </w:r>
      <w:r w:rsidR="009A75EA">
        <w:rPr>
          <w:rFonts w:ascii="Times New Roman" w:hAnsi="Times New Roman" w:cs="Times New Roman"/>
          <w:sz w:val="28"/>
          <w:szCs w:val="28"/>
        </w:rPr>
        <w:t>я</w:t>
      </w:r>
      <w:r w:rsidRPr="009B4BC7">
        <w:rPr>
          <w:rFonts w:ascii="Times New Roman" w:hAnsi="Times New Roman" w:cs="Times New Roman"/>
          <w:sz w:val="28"/>
          <w:szCs w:val="28"/>
        </w:rPr>
        <w:t xml:space="preserve"> з робочою програмою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та виконувати всі завдання, передбачені нею;</w:t>
      </w:r>
    </w:p>
    <w:p w:rsidR="00FD77E2" w:rsidRPr="009B4BC7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2">
        <w:rPr>
          <w:rFonts w:ascii="Times New Roman" w:hAnsi="Times New Roman" w:cs="Times New Roman"/>
          <w:sz w:val="28"/>
          <w:szCs w:val="28"/>
        </w:rPr>
        <w:t xml:space="preserve">пройти інструктаж з </w:t>
      </w:r>
      <w:r w:rsidR="00FD77E2" w:rsidRPr="00FD77E2">
        <w:rPr>
          <w:rFonts w:ascii="Times New Roman" w:hAnsi="Times New Roman" w:cs="Times New Roman"/>
          <w:sz w:val="28"/>
          <w:szCs w:val="28"/>
        </w:rPr>
        <w:t xml:space="preserve">техніки безпеки </w:t>
      </w:r>
      <w:r w:rsidR="00FD77E2">
        <w:rPr>
          <w:rFonts w:ascii="Times New Roman" w:hAnsi="Times New Roman" w:cs="Times New Roman"/>
          <w:sz w:val="28"/>
          <w:szCs w:val="28"/>
        </w:rPr>
        <w:t xml:space="preserve">та </w:t>
      </w:r>
      <w:r w:rsidR="00FD77E2" w:rsidRPr="009B4BC7">
        <w:rPr>
          <w:rFonts w:ascii="Times New Roman" w:hAnsi="Times New Roman" w:cs="Times New Roman"/>
          <w:sz w:val="28"/>
          <w:szCs w:val="28"/>
        </w:rPr>
        <w:t>дотримуватис</w:t>
      </w:r>
      <w:r w:rsidR="009A75EA">
        <w:rPr>
          <w:rFonts w:ascii="Times New Roman" w:hAnsi="Times New Roman" w:cs="Times New Roman"/>
          <w:sz w:val="28"/>
          <w:szCs w:val="28"/>
        </w:rPr>
        <w:t>я</w:t>
      </w:r>
      <w:r w:rsidR="00FD77E2" w:rsidRPr="009B4BC7">
        <w:rPr>
          <w:rFonts w:ascii="Times New Roman" w:hAnsi="Times New Roman" w:cs="Times New Roman"/>
          <w:sz w:val="28"/>
          <w:szCs w:val="28"/>
        </w:rPr>
        <w:t xml:space="preserve"> правил охорони праці, техніки безпеки і виробничої санітарії;</w:t>
      </w:r>
    </w:p>
    <w:p w:rsidR="009B4BC7" w:rsidRPr="00FD77E2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2">
        <w:rPr>
          <w:rFonts w:ascii="Times New Roman" w:hAnsi="Times New Roman" w:cs="Times New Roman"/>
          <w:sz w:val="28"/>
          <w:szCs w:val="28"/>
        </w:rPr>
        <w:t xml:space="preserve">у повному обсязі виконувати всі завдання, передбачені програмою </w:t>
      </w:r>
      <w:r w:rsidR="00FF157A" w:rsidRPr="00FD77E2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FD77E2">
        <w:rPr>
          <w:rFonts w:ascii="Times New Roman" w:hAnsi="Times New Roman" w:cs="Times New Roman"/>
          <w:sz w:val="28"/>
          <w:szCs w:val="28"/>
        </w:rPr>
        <w:t xml:space="preserve"> і </w:t>
      </w:r>
      <w:r w:rsidR="00FD77E2" w:rsidRPr="00FD77E2">
        <w:rPr>
          <w:rFonts w:ascii="Times New Roman" w:hAnsi="Times New Roman" w:cs="Times New Roman"/>
          <w:sz w:val="28"/>
          <w:szCs w:val="28"/>
        </w:rPr>
        <w:t>рекомендаціями</w:t>
      </w:r>
      <w:r w:rsidRPr="00FD77E2">
        <w:rPr>
          <w:rFonts w:ascii="Times New Roman" w:hAnsi="Times New Roman" w:cs="Times New Roman"/>
          <w:sz w:val="28"/>
          <w:szCs w:val="28"/>
        </w:rPr>
        <w:t xml:space="preserve"> її керівників;</w:t>
      </w:r>
    </w:p>
    <w:p w:rsidR="009B4BC7" w:rsidRPr="009B4BC7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своєчасно підготувати </w:t>
      </w:r>
      <w:r w:rsidR="00FD77E2" w:rsidRPr="009B4BC7">
        <w:rPr>
          <w:rFonts w:ascii="Times New Roman" w:hAnsi="Times New Roman" w:cs="Times New Roman"/>
          <w:sz w:val="28"/>
          <w:szCs w:val="28"/>
        </w:rPr>
        <w:t xml:space="preserve">звітну документацію </w:t>
      </w:r>
      <w:r w:rsidRPr="009B4BC7">
        <w:rPr>
          <w:rFonts w:ascii="Times New Roman" w:hAnsi="Times New Roman" w:cs="Times New Roman"/>
          <w:sz w:val="28"/>
          <w:szCs w:val="28"/>
        </w:rPr>
        <w:t xml:space="preserve">відповідно до вимог робочої програми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та у визначений термін надати керівник</w:t>
      </w:r>
      <w:r w:rsidR="009A75EA">
        <w:rPr>
          <w:rFonts w:ascii="Times New Roman" w:hAnsi="Times New Roman" w:cs="Times New Roman"/>
          <w:sz w:val="28"/>
          <w:szCs w:val="28"/>
        </w:rPr>
        <w:t>ові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від кафедри;</w:t>
      </w:r>
    </w:p>
    <w:p w:rsidR="00C2626F" w:rsidRDefault="009B4BC7" w:rsidP="003137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у визначений термін </w:t>
      </w:r>
      <w:r w:rsidR="008B4A21">
        <w:rPr>
          <w:rFonts w:ascii="Times New Roman" w:hAnsi="Times New Roman" w:cs="Times New Roman"/>
          <w:sz w:val="28"/>
          <w:szCs w:val="28"/>
        </w:rPr>
        <w:t>захистити звіт за результатами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.</w:t>
      </w:r>
    </w:p>
    <w:p w:rsidR="00313704" w:rsidRPr="008B2C0E" w:rsidRDefault="00313704" w:rsidP="003137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4BC7" w:rsidRDefault="009B4BC7" w:rsidP="007B39B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B5">
        <w:rPr>
          <w:rFonts w:ascii="Times New Roman" w:hAnsi="Times New Roman" w:cs="Times New Roman"/>
          <w:b/>
          <w:sz w:val="28"/>
          <w:szCs w:val="28"/>
        </w:rPr>
        <w:t xml:space="preserve">Підведення підсумків </w:t>
      </w:r>
      <w:r w:rsidR="00FF157A" w:rsidRPr="007B39B5">
        <w:rPr>
          <w:rFonts w:ascii="Times New Roman" w:hAnsi="Times New Roman" w:cs="Times New Roman"/>
          <w:b/>
          <w:sz w:val="28"/>
          <w:szCs w:val="28"/>
        </w:rPr>
        <w:t>практичної підготовки</w:t>
      </w:r>
    </w:p>
    <w:p w:rsidR="00F57981" w:rsidRPr="007B39B5" w:rsidRDefault="00F57981" w:rsidP="00F579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BC7" w:rsidRPr="007B39B5" w:rsidRDefault="009B4BC7" w:rsidP="007B39B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Загальна форма звітності </w:t>
      </w:r>
      <w:r w:rsidR="00E243A2" w:rsidRPr="007B39B5">
        <w:rPr>
          <w:rFonts w:ascii="Times New Roman" w:hAnsi="Times New Roman" w:cs="Times New Roman"/>
          <w:sz w:val="28"/>
          <w:szCs w:val="28"/>
        </w:rPr>
        <w:t>здобувача вищої освіти</w:t>
      </w:r>
      <w:r w:rsidRPr="007B39B5">
        <w:rPr>
          <w:rFonts w:ascii="Times New Roman" w:hAnsi="Times New Roman" w:cs="Times New Roman"/>
          <w:sz w:val="28"/>
          <w:szCs w:val="28"/>
        </w:rPr>
        <w:t xml:space="preserve"> з </w:t>
      </w:r>
      <w:r w:rsidR="00FF157A" w:rsidRPr="007B39B5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CF3AF3" w:rsidRPr="007B39B5">
        <w:rPr>
          <w:rFonts w:ascii="Times New Roman" w:hAnsi="Times New Roman" w:cs="Times New Roman"/>
          <w:sz w:val="28"/>
          <w:szCs w:val="28"/>
        </w:rPr>
        <w:t>–</w:t>
      </w:r>
      <w:r w:rsidRPr="007B39B5">
        <w:rPr>
          <w:rFonts w:ascii="Times New Roman" w:hAnsi="Times New Roman" w:cs="Times New Roman"/>
          <w:sz w:val="28"/>
          <w:szCs w:val="28"/>
        </w:rPr>
        <w:t xml:space="preserve"> це подання</w:t>
      </w:r>
      <w:r w:rsidR="00FD77E2">
        <w:rPr>
          <w:rFonts w:ascii="Times New Roman" w:hAnsi="Times New Roman" w:cs="Times New Roman"/>
          <w:sz w:val="28"/>
          <w:szCs w:val="28"/>
        </w:rPr>
        <w:t xml:space="preserve"> та захист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314705">
        <w:rPr>
          <w:rFonts w:ascii="Times New Roman" w:hAnsi="Times New Roman" w:cs="Times New Roman"/>
          <w:sz w:val="28"/>
          <w:szCs w:val="28"/>
        </w:rPr>
        <w:t xml:space="preserve">(із диференційованою оцінкою) </w:t>
      </w:r>
      <w:r w:rsidRPr="007B39B5">
        <w:rPr>
          <w:rFonts w:ascii="Times New Roman" w:hAnsi="Times New Roman" w:cs="Times New Roman"/>
          <w:sz w:val="28"/>
          <w:szCs w:val="28"/>
        </w:rPr>
        <w:t xml:space="preserve">письмового </w:t>
      </w:r>
      <w:r w:rsidR="00CF3AF3" w:rsidRPr="007B39B5">
        <w:rPr>
          <w:rFonts w:ascii="Times New Roman" w:hAnsi="Times New Roman" w:cs="Times New Roman"/>
          <w:sz w:val="28"/>
          <w:szCs w:val="28"/>
        </w:rPr>
        <w:t xml:space="preserve">звіту </w:t>
      </w:r>
      <w:r w:rsidR="00FD77E2">
        <w:rPr>
          <w:rFonts w:ascii="Times New Roman" w:hAnsi="Times New Roman" w:cs="Times New Roman"/>
          <w:sz w:val="28"/>
          <w:szCs w:val="28"/>
        </w:rPr>
        <w:t>та щоденника з практики</w:t>
      </w:r>
      <w:r w:rsidRPr="007B39B5">
        <w:rPr>
          <w:rFonts w:ascii="Times New Roman" w:hAnsi="Times New Roman" w:cs="Times New Roman"/>
          <w:sz w:val="28"/>
          <w:szCs w:val="28"/>
        </w:rPr>
        <w:t>.</w:t>
      </w:r>
    </w:p>
    <w:p w:rsidR="009B4BC7" w:rsidRPr="009B4BC7" w:rsidRDefault="009B4BC7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>Письмовий з</w:t>
      </w:r>
      <w:r w:rsidR="00CF3AF3">
        <w:rPr>
          <w:rFonts w:ascii="Times New Roman" w:hAnsi="Times New Roman" w:cs="Times New Roman"/>
          <w:sz w:val="28"/>
          <w:szCs w:val="28"/>
        </w:rPr>
        <w:t xml:space="preserve">віт разом з іншими документами </w:t>
      </w:r>
      <w:r w:rsidRPr="009B4BC7">
        <w:rPr>
          <w:rFonts w:ascii="Times New Roman" w:hAnsi="Times New Roman" w:cs="Times New Roman"/>
          <w:sz w:val="28"/>
          <w:szCs w:val="28"/>
        </w:rPr>
        <w:t>(</w:t>
      </w:r>
      <w:r w:rsidRPr="0010421A">
        <w:rPr>
          <w:rFonts w:ascii="Times New Roman" w:hAnsi="Times New Roman" w:cs="Times New Roman"/>
          <w:sz w:val="28"/>
          <w:szCs w:val="28"/>
        </w:rPr>
        <w:t>щоденник</w:t>
      </w:r>
      <w:r w:rsidR="00CF3AF3" w:rsidRPr="0010421A">
        <w:rPr>
          <w:rFonts w:ascii="Times New Roman" w:hAnsi="Times New Roman" w:cs="Times New Roman"/>
          <w:sz w:val="28"/>
          <w:szCs w:val="28"/>
        </w:rPr>
        <w:t>ом</w:t>
      </w:r>
      <w:r w:rsidRPr="0010421A">
        <w:rPr>
          <w:rFonts w:ascii="Times New Roman" w:hAnsi="Times New Roman" w:cs="Times New Roman"/>
          <w:sz w:val="28"/>
          <w:szCs w:val="28"/>
        </w:rPr>
        <w:t xml:space="preserve"> </w:t>
      </w:r>
      <w:r w:rsidR="009A75EA" w:rsidRPr="0010421A">
        <w:rPr>
          <w:rFonts w:ascii="Times New Roman" w:hAnsi="Times New Roman" w:cs="Times New Roman"/>
          <w:sz w:val="28"/>
          <w:szCs w:val="28"/>
        </w:rPr>
        <w:t>тощо</w:t>
      </w:r>
      <w:r w:rsidRPr="009B4BC7">
        <w:rPr>
          <w:rFonts w:ascii="Times New Roman" w:hAnsi="Times New Roman" w:cs="Times New Roman"/>
          <w:sz w:val="28"/>
          <w:szCs w:val="28"/>
        </w:rPr>
        <w:t>), подається на рецензування керівник</w:t>
      </w:r>
      <w:r w:rsidR="009A75EA">
        <w:rPr>
          <w:rFonts w:ascii="Times New Roman" w:hAnsi="Times New Roman" w:cs="Times New Roman"/>
          <w:sz w:val="28"/>
          <w:szCs w:val="28"/>
        </w:rPr>
        <w:t>ові</w:t>
      </w:r>
      <w:r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від кафедри.</w:t>
      </w:r>
    </w:p>
    <w:p w:rsidR="009B4BC7" w:rsidRDefault="009B4BC7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Звіт має містити відомості про виконання </w:t>
      </w:r>
      <w:r w:rsidR="00CF3AF3">
        <w:rPr>
          <w:rFonts w:ascii="Times New Roman" w:hAnsi="Times New Roman" w:cs="Times New Roman"/>
          <w:sz w:val="28"/>
          <w:szCs w:val="28"/>
        </w:rPr>
        <w:t>здобувачем вищої освіти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усіх розділів програми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та індивідуального завдання, питання </w:t>
      </w:r>
      <w:r w:rsidRPr="009B4BC7">
        <w:rPr>
          <w:rFonts w:ascii="Times New Roman" w:hAnsi="Times New Roman" w:cs="Times New Roman"/>
          <w:sz w:val="28"/>
          <w:szCs w:val="28"/>
        </w:rPr>
        <w:lastRenderedPageBreak/>
        <w:t xml:space="preserve">охорони праці, висновки і пропозиції, список використаної літератури </w:t>
      </w:r>
      <w:r w:rsidR="009A75EA" w:rsidRPr="0010421A">
        <w:rPr>
          <w:rFonts w:ascii="Times New Roman" w:hAnsi="Times New Roman" w:cs="Times New Roman"/>
          <w:sz w:val="28"/>
          <w:szCs w:val="28"/>
        </w:rPr>
        <w:t>тощо</w:t>
      </w:r>
      <w:r w:rsidRPr="0010421A">
        <w:rPr>
          <w:rFonts w:ascii="Times New Roman" w:hAnsi="Times New Roman" w:cs="Times New Roman"/>
          <w:sz w:val="28"/>
          <w:szCs w:val="28"/>
        </w:rPr>
        <w:t>.</w:t>
      </w:r>
      <w:r w:rsidRPr="009B4BC7">
        <w:rPr>
          <w:rFonts w:ascii="Times New Roman" w:hAnsi="Times New Roman" w:cs="Times New Roman"/>
          <w:sz w:val="28"/>
          <w:szCs w:val="28"/>
        </w:rPr>
        <w:t xml:space="preserve"> Оформлюється звіт ві</w:t>
      </w:r>
      <w:r w:rsidR="00FA2A52">
        <w:rPr>
          <w:rFonts w:ascii="Times New Roman" w:hAnsi="Times New Roman" w:cs="Times New Roman"/>
          <w:sz w:val="28"/>
          <w:szCs w:val="28"/>
        </w:rPr>
        <w:t>дповідно до вимог, встановлен</w:t>
      </w:r>
      <w:r w:rsidR="009A75EA">
        <w:rPr>
          <w:rFonts w:ascii="Times New Roman" w:hAnsi="Times New Roman" w:cs="Times New Roman"/>
          <w:sz w:val="28"/>
          <w:szCs w:val="28"/>
        </w:rPr>
        <w:t xml:space="preserve">их </w:t>
      </w:r>
      <w:r w:rsidRPr="009B4BC7">
        <w:rPr>
          <w:rFonts w:ascii="Times New Roman" w:hAnsi="Times New Roman" w:cs="Times New Roman"/>
          <w:sz w:val="28"/>
          <w:szCs w:val="28"/>
        </w:rPr>
        <w:t>Університет</w:t>
      </w:r>
      <w:r w:rsidR="00FA2A52">
        <w:rPr>
          <w:rFonts w:ascii="Times New Roman" w:hAnsi="Times New Roman" w:cs="Times New Roman"/>
          <w:sz w:val="28"/>
          <w:szCs w:val="28"/>
        </w:rPr>
        <w:t>ом</w:t>
      </w:r>
      <w:r w:rsidRPr="009B4BC7">
        <w:rPr>
          <w:rFonts w:ascii="Times New Roman" w:hAnsi="Times New Roman" w:cs="Times New Roman"/>
          <w:sz w:val="28"/>
          <w:szCs w:val="28"/>
        </w:rPr>
        <w:t>.</w:t>
      </w:r>
    </w:p>
    <w:p w:rsidR="00E243A2" w:rsidRPr="007B39B5" w:rsidRDefault="00CF3AF3" w:rsidP="006A4D3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З</w:t>
      </w:r>
      <w:r w:rsidR="009B4BC7" w:rsidRPr="007B39B5">
        <w:rPr>
          <w:rFonts w:ascii="Times New Roman" w:hAnsi="Times New Roman" w:cs="Times New Roman"/>
          <w:sz w:val="28"/>
          <w:szCs w:val="28"/>
        </w:rPr>
        <w:t>алік</w:t>
      </w:r>
      <w:r w:rsidRPr="007B39B5">
        <w:rPr>
          <w:rFonts w:ascii="Times New Roman" w:hAnsi="Times New Roman" w:cs="Times New Roman"/>
          <w:sz w:val="28"/>
          <w:szCs w:val="28"/>
        </w:rPr>
        <w:t>ова оцінка</w:t>
      </w:r>
      <w:r w:rsidR="009B4BC7" w:rsidRPr="007B39B5">
        <w:rPr>
          <w:rFonts w:ascii="Times New Roman" w:hAnsi="Times New Roman" w:cs="Times New Roman"/>
          <w:sz w:val="28"/>
          <w:szCs w:val="28"/>
        </w:rPr>
        <w:t xml:space="preserve"> з </w:t>
      </w:r>
      <w:r w:rsidR="00FF157A" w:rsidRPr="007B39B5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7B39B5">
        <w:rPr>
          <w:rFonts w:ascii="Times New Roman" w:hAnsi="Times New Roman" w:cs="Times New Roman"/>
          <w:sz w:val="28"/>
          <w:szCs w:val="28"/>
        </w:rPr>
        <w:t xml:space="preserve"> виставляється за результатами </w:t>
      </w:r>
      <w:r w:rsidR="002A0575">
        <w:rPr>
          <w:rFonts w:ascii="Times New Roman" w:hAnsi="Times New Roman" w:cs="Times New Roman"/>
          <w:sz w:val="28"/>
          <w:szCs w:val="28"/>
        </w:rPr>
        <w:t>проходження</w:t>
      </w:r>
      <w:r w:rsidRPr="007B39B5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9B4BC7"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2A0575" w:rsidRPr="007B39B5">
        <w:rPr>
          <w:rFonts w:ascii="Times New Roman" w:hAnsi="Times New Roman" w:cs="Times New Roman"/>
          <w:sz w:val="28"/>
          <w:szCs w:val="28"/>
        </w:rPr>
        <w:t>здобувачам</w:t>
      </w:r>
      <w:r w:rsidR="002A0575">
        <w:rPr>
          <w:rFonts w:ascii="Times New Roman" w:hAnsi="Times New Roman" w:cs="Times New Roman"/>
          <w:sz w:val="28"/>
          <w:szCs w:val="28"/>
        </w:rPr>
        <w:t>и</w:t>
      </w:r>
      <w:r w:rsidR="002A0575" w:rsidRPr="007B39B5">
        <w:rPr>
          <w:rFonts w:ascii="Times New Roman" w:hAnsi="Times New Roman" w:cs="Times New Roman"/>
          <w:sz w:val="28"/>
          <w:szCs w:val="28"/>
        </w:rPr>
        <w:t xml:space="preserve"> вищої освіти </w:t>
      </w:r>
      <w:r w:rsidR="00E243A2" w:rsidRPr="007B39B5">
        <w:rPr>
          <w:rFonts w:ascii="Times New Roman" w:hAnsi="Times New Roman" w:cs="Times New Roman"/>
          <w:sz w:val="28"/>
          <w:szCs w:val="28"/>
        </w:rPr>
        <w:t xml:space="preserve">в останні дні </w:t>
      </w:r>
      <w:r w:rsidR="002A0575">
        <w:rPr>
          <w:rFonts w:ascii="Times New Roman" w:hAnsi="Times New Roman" w:cs="Times New Roman"/>
          <w:sz w:val="28"/>
          <w:szCs w:val="28"/>
        </w:rPr>
        <w:t>терміну її проведення</w:t>
      </w:r>
      <w:r w:rsidR="00E243A2" w:rsidRPr="007B39B5">
        <w:rPr>
          <w:rFonts w:ascii="Times New Roman" w:hAnsi="Times New Roman" w:cs="Times New Roman"/>
          <w:sz w:val="28"/>
          <w:szCs w:val="28"/>
        </w:rPr>
        <w:t xml:space="preserve">, але </w:t>
      </w:r>
      <w:r w:rsidR="009B4BC7" w:rsidRPr="007B39B5">
        <w:rPr>
          <w:rFonts w:ascii="Times New Roman" w:hAnsi="Times New Roman" w:cs="Times New Roman"/>
          <w:sz w:val="28"/>
          <w:szCs w:val="28"/>
        </w:rPr>
        <w:t>не пізніше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DD0D95">
        <w:rPr>
          <w:rFonts w:ascii="Times New Roman" w:hAnsi="Times New Roman" w:cs="Times New Roman"/>
          <w:sz w:val="28"/>
          <w:szCs w:val="28"/>
        </w:rPr>
        <w:t>двох</w:t>
      </w:r>
      <w:r w:rsidRPr="007B39B5">
        <w:rPr>
          <w:rFonts w:ascii="Times New Roman" w:hAnsi="Times New Roman" w:cs="Times New Roman"/>
          <w:sz w:val="28"/>
          <w:szCs w:val="28"/>
        </w:rPr>
        <w:t xml:space="preserve"> тижнів після її завершення. </w:t>
      </w:r>
      <w:r w:rsidR="009B4BC7" w:rsidRPr="007B39B5">
        <w:rPr>
          <w:rFonts w:ascii="Times New Roman" w:hAnsi="Times New Roman" w:cs="Times New Roman"/>
          <w:sz w:val="28"/>
          <w:szCs w:val="28"/>
        </w:rPr>
        <w:t xml:space="preserve">Оцінювання здійснюється відповідно до критеріїв оцінювання видів діяльності </w:t>
      </w:r>
      <w:r w:rsidR="00E243A2" w:rsidRPr="007B39B5">
        <w:rPr>
          <w:rFonts w:ascii="Times New Roman" w:hAnsi="Times New Roman" w:cs="Times New Roman"/>
          <w:sz w:val="28"/>
          <w:szCs w:val="28"/>
        </w:rPr>
        <w:t xml:space="preserve">та результатів навчання </w:t>
      </w:r>
      <w:r w:rsidR="00445C35" w:rsidRPr="007B39B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9B4BC7" w:rsidRPr="007B39B5">
        <w:rPr>
          <w:rFonts w:ascii="Times New Roman" w:hAnsi="Times New Roman" w:cs="Times New Roman"/>
          <w:sz w:val="28"/>
          <w:szCs w:val="28"/>
        </w:rPr>
        <w:t>.</w:t>
      </w:r>
    </w:p>
    <w:p w:rsidR="009B4BC7" w:rsidRDefault="009B4BC7" w:rsidP="00E2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Критерії оцінювання </w:t>
      </w:r>
      <w:r w:rsidR="002A0575">
        <w:rPr>
          <w:rFonts w:ascii="Times New Roman" w:hAnsi="Times New Roman" w:cs="Times New Roman"/>
          <w:sz w:val="28"/>
          <w:szCs w:val="28"/>
        </w:rPr>
        <w:t xml:space="preserve">мають </w:t>
      </w:r>
      <w:r w:rsidRPr="009B4BC7">
        <w:rPr>
          <w:rFonts w:ascii="Times New Roman" w:hAnsi="Times New Roman" w:cs="Times New Roman"/>
          <w:sz w:val="28"/>
          <w:szCs w:val="28"/>
        </w:rPr>
        <w:t>відповіда</w:t>
      </w:r>
      <w:r w:rsidR="002A0575">
        <w:rPr>
          <w:rFonts w:ascii="Times New Roman" w:hAnsi="Times New Roman" w:cs="Times New Roman"/>
          <w:sz w:val="28"/>
          <w:szCs w:val="28"/>
        </w:rPr>
        <w:t>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завданням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 xml:space="preserve">, </w:t>
      </w:r>
      <w:r w:rsidR="002A0575">
        <w:rPr>
          <w:rFonts w:ascii="Times New Roman" w:hAnsi="Times New Roman" w:cs="Times New Roman"/>
          <w:sz w:val="28"/>
          <w:szCs w:val="28"/>
        </w:rPr>
        <w:t xml:space="preserve">бути </w:t>
      </w:r>
      <w:r w:rsidRPr="009B4BC7">
        <w:rPr>
          <w:rFonts w:ascii="Times New Roman" w:hAnsi="Times New Roman" w:cs="Times New Roman"/>
          <w:sz w:val="28"/>
          <w:szCs w:val="28"/>
        </w:rPr>
        <w:t>відображ</w:t>
      </w:r>
      <w:r w:rsidR="002A0575">
        <w:rPr>
          <w:rFonts w:ascii="Times New Roman" w:hAnsi="Times New Roman" w:cs="Times New Roman"/>
          <w:sz w:val="28"/>
          <w:szCs w:val="28"/>
        </w:rPr>
        <w:t>ені</w:t>
      </w:r>
      <w:r w:rsidRPr="009B4BC7">
        <w:rPr>
          <w:rFonts w:ascii="Times New Roman" w:hAnsi="Times New Roman" w:cs="Times New Roman"/>
          <w:sz w:val="28"/>
          <w:szCs w:val="28"/>
        </w:rPr>
        <w:t xml:space="preserve"> у відповідній програмі і доводяться до відома </w:t>
      </w:r>
      <w:r w:rsidR="00445C35">
        <w:rPr>
          <w:rFonts w:ascii="Times New Roman" w:hAnsi="Times New Roman" w:cs="Times New Roman"/>
          <w:sz w:val="28"/>
          <w:szCs w:val="28"/>
        </w:rPr>
        <w:t>здобувач</w:t>
      </w:r>
      <w:r w:rsidR="00E243A2">
        <w:rPr>
          <w:rFonts w:ascii="Times New Roman" w:hAnsi="Times New Roman" w:cs="Times New Roman"/>
          <w:sz w:val="28"/>
          <w:szCs w:val="28"/>
        </w:rPr>
        <w:t>ам</w:t>
      </w:r>
      <w:r w:rsidR="00445C35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9B4BC7">
        <w:rPr>
          <w:rFonts w:ascii="Times New Roman" w:hAnsi="Times New Roman" w:cs="Times New Roman"/>
          <w:sz w:val="28"/>
          <w:szCs w:val="28"/>
        </w:rPr>
        <w:t xml:space="preserve"> перед початком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9B4BC7">
        <w:rPr>
          <w:rFonts w:ascii="Times New Roman" w:hAnsi="Times New Roman" w:cs="Times New Roman"/>
          <w:sz w:val="28"/>
          <w:szCs w:val="28"/>
        </w:rPr>
        <w:t>.</w:t>
      </w:r>
    </w:p>
    <w:p w:rsidR="009B4BC7" w:rsidRPr="009B4BC7" w:rsidRDefault="006A4D3D" w:rsidP="006A4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Оцінка </w:t>
      </w:r>
      <w:r w:rsidR="00E243A2">
        <w:rPr>
          <w:rFonts w:ascii="Times New Roman" w:hAnsi="Times New Roman" w:cs="Times New Roman"/>
          <w:sz w:val="28"/>
          <w:szCs w:val="28"/>
        </w:rPr>
        <w:t>з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E243A2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вноситься </w:t>
      </w:r>
      <w:r w:rsidR="00DD0D95">
        <w:rPr>
          <w:rFonts w:ascii="Times New Roman" w:hAnsi="Times New Roman" w:cs="Times New Roman"/>
          <w:sz w:val="28"/>
          <w:szCs w:val="28"/>
        </w:rPr>
        <w:t>до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C7" w:rsidRPr="009B4BC7"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 w:rsidR="009B4BC7" w:rsidRPr="009B4BC7">
        <w:rPr>
          <w:rFonts w:ascii="Times New Roman" w:hAnsi="Times New Roman" w:cs="Times New Roman"/>
          <w:sz w:val="28"/>
          <w:szCs w:val="28"/>
        </w:rPr>
        <w:t>-екзаменаційн</w:t>
      </w:r>
      <w:r w:rsidR="00DD0D95">
        <w:rPr>
          <w:rFonts w:ascii="Times New Roman" w:hAnsi="Times New Roman" w:cs="Times New Roman"/>
          <w:sz w:val="28"/>
          <w:szCs w:val="28"/>
        </w:rPr>
        <w:t>ої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відом</w:t>
      </w:r>
      <w:r w:rsidR="00DD0D95">
        <w:rPr>
          <w:rFonts w:ascii="Times New Roman" w:hAnsi="Times New Roman" w:cs="Times New Roman"/>
          <w:sz w:val="28"/>
          <w:szCs w:val="28"/>
        </w:rPr>
        <w:t>о</w:t>
      </w:r>
      <w:r w:rsidR="009B4BC7" w:rsidRPr="009B4BC7">
        <w:rPr>
          <w:rFonts w:ascii="Times New Roman" w:hAnsi="Times New Roman" w:cs="Times New Roman"/>
          <w:sz w:val="28"/>
          <w:szCs w:val="28"/>
        </w:rPr>
        <w:t>ст</w:t>
      </w:r>
      <w:r w:rsidR="00DD0D95">
        <w:rPr>
          <w:rFonts w:ascii="Times New Roman" w:hAnsi="Times New Roman" w:cs="Times New Roman"/>
          <w:sz w:val="28"/>
          <w:szCs w:val="28"/>
        </w:rPr>
        <w:t>і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та </w:t>
      </w:r>
      <w:r w:rsidR="00DD0D95">
        <w:rPr>
          <w:rFonts w:ascii="Times New Roman" w:hAnsi="Times New Roman" w:cs="Times New Roman"/>
          <w:sz w:val="28"/>
          <w:szCs w:val="28"/>
        </w:rPr>
        <w:t>до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заліков</w:t>
      </w:r>
      <w:r w:rsidR="00DD0D95">
        <w:rPr>
          <w:rFonts w:ascii="Times New Roman" w:hAnsi="Times New Roman" w:cs="Times New Roman"/>
          <w:sz w:val="28"/>
          <w:szCs w:val="28"/>
        </w:rPr>
        <w:t>ої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DD0D95">
        <w:rPr>
          <w:rFonts w:ascii="Times New Roman" w:hAnsi="Times New Roman" w:cs="Times New Roman"/>
          <w:sz w:val="28"/>
          <w:szCs w:val="28"/>
        </w:rPr>
        <w:t>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за підписом керівника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від кафедри</w:t>
      </w:r>
      <w:r w:rsidR="002A0575">
        <w:rPr>
          <w:rFonts w:ascii="Times New Roman" w:hAnsi="Times New Roman" w:cs="Times New Roman"/>
          <w:sz w:val="28"/>
          <w:szCs w:val="28"/>
        </w:rPr>
        <w:t xml:space="preserve"> і завідувача практики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BC7" w:rsidRPr="009B4BC7" w:rsidRDefault="006A4D3D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243A2">
        <w:rPr>
          <w:rFonts w:ascii="Times New Roman" w:hAnsi="Times New Roman" w:cs="Times New Roman"/>
          <w:sz w:val="28"/>
          <w:szCs w:val="28"/>
        </w:rPr>
        <w:t>Здобувач</w:t>
      </w:r>
      <w:r w:rsidR="00DD0D95">
        <w:rPr>
          <w:rFonts w:ascii="Times New Roman" w:hAnsi="Times New Roman" w:cs="Times New Roman"/>
          <w:sz w:val="28"/>
          <w:szCs w:val="28"/>
        </w:rPr>
        <w:t>еві</w:t>
      </w:r>
      <w:r w:rsidR="00E243A2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, який не виконав програму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без поважних причин, може бути надано право проходження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повторно при виконанні умов, визначених Університетом. </w:t>
      </w:r>
      <w:r w:rsidR="00E243A2">
        <w:rPr>
          <w:rFonts w:ascii="Times New Roman" w:hAnsi="Times New Roman" w:cs="Times New Roman"/>
          <w:sz w:val="28"/>
          <w:szCs w:val="28"/>
        </w:rPr>
        <w:t>Здобувач вищої освіти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E243A2">
        <w:rPr>
          <w:rFonts w:ascii="Times New Roman" w:hAnsi="Times New Roman" w:cs="Times New Roman"/>
          <w:sz w:val="28"/>
          <w:szCs w:val="28"/>
        </w:rPr>
        <w:t>повторно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отримав негативну оцінку з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, відраховується з Університету наказом ректора за поданням </w:t>
      </w:r>
      <w:r w:rsidR="002A0575">
        <w:rPr>
          <w:rFonts w:ascii="Times New Roman" w:hAnsi="Times New Roman" w:cs="Times New Roman"/>
          <w:sz w:val="28"/>
          <w:szCs w:val="28"/>
        </w:rPr>
        <w:t>керівника відповідного структурного підрозділу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за погодженням зі </w:t>
      </w:r>
      <w:r w:rsidR="00E243A2">
        <w:rPr>
          <w:rFonts w:ascii="Times New Roman" w:hAnsi="Times New Roman" w:cs="Times New Roman"/>
          <w:sz w:val="28"/>
          <w:szCs w:val="28"/>
        </w:rPr>
        <w:t>студент</w:t>
      </w:r>
      <w:r w:rsidR="009B4BC7" w:rsidRPr="009B4BC7">
        <w:rPr>
          <w:rFonts w:ascii="Times New Roman" w:hAnsi="Times New Roman" w:cs="Times New Roman"/>
          <w:sz w:val="28"/>
          <w:szCs w:val="28"/>
        </w:rPr>
        <w:t>ським самоврядуванням.</w:t>
      </w:r>
    </w:p>
    <w:p w:rsidR="009B4BC7" w:rsidRPr="009B4BC7" w:rsidRDefault="006A4D3D" w:rsidP="00E2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.5. Підсумки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</w:t>
      </w:r>
      <w:r w:rsidR="007B39B5">
        <w:rPr>
          <w:rFonts w:ascii="Times New Roman" w:hAnsi="Times New Roman" w:cs="Times New Roman"/>
          <w:sz w:val="28"/>
          <w:szCs w:val="28"/>
        </w:rPr>
        <w:t xml:space="preserve">здобувачів вищої освіти 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обговорюються на засіданнях кафедр </w:t>
      </w:r>
      <w:r w:rsidR="00FD77E2">
        <w:rPr>
          <w:rFonts w:ascii="Times New Roman" w:hAnsi="Times New Roman" w:cs="Times New Roman"/>
          <w:sz w:val="28"/>
          <w:szCs w:val="28"/>
        </w:rPr>
        <w:t xml:space="preserve">та 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на </w:t>
      </w:r>
      <w:r w:rsidR="00FD77E2">
        <w:rPr>
          <w:rFonts w:ascii="Times New Roman" w:hAnsi="Times New Roman" w:cs="Times New Roman"/>
          <w:sz w:val="28"/>
          <w:szCs w:val="28"/>
        </w:rPr>
        <w:t>в</w:t>
      </w:r>
      <w:r w:rsidR="009B4BC7" w:rsidRPr="009B4BC7">
        <w:rPr>
          <w:rFonts w:ascii="Times New Roman" w:hAnsi="Times New Roman" w:cs="Times New Roman"/>
          <w:sz w:val="28"/>
          <w:szCs w:val="28"/>
        </w:rPr>
        <w:t>чен</w:t>
      </w:r>
      <w:r w:rsidR="00FD77E2">
        <w:rPr>
          <w:rFonts w:ascii="Times New Roman" w:hAnsi="Times New Roman" w:cs="Times New Roman"/>
          <w:sz w:val="28"/>
          <w:szCs w:val="28"/>
        </w:rPr>
        <w:t>их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рад</w:t>
      </w:r>
      <w:r w:rsidR="00FD77E2">
        <w:rPr>
          <w:rFonts w:ascii="Times New Roman" w:hAnsi="Times New Roman" w:cs="Times New Roman"/>
          <w:sz w:val="28"/>
          <w:szCs w:val="28"/>
        </w:rPr>
        <w:t>ах</w:t>
      </w:r>
      <w:r w:rsidR="00E243A2">
        <w:rPr>
          <w:rFonts w:ascii="Times New Roman" w:hAnsi="Times New Roman" w:cs="Times New Roman"/>
          <w:sz w:val="28"/>
          <w:szCs w:val="28"/>
        </w:rPr>
        <w:t xml:space="preserve"> </w:t>
      </w:r>
      <w:r w:rsidR="00FD77E2">
        <w:rPr>
          <w:rFonts w:ascii="Times New Roman" w:hAnsi="Times New Roman" w:cs="Times New Roman"/>
          <w:sz w:val="28"/>
          <w:szCs w:val="28"/>
        </w:rPr>
        <w:t>Університету</w:t>
      </w:r>
      <w:r w:rsidR="00C2626F">
        <w:rPr>
          <w:rFonts w:ascii="Times New Roman" w:hAnsi="Times New Roman" w:cs="Times New Roman"/>
          <w:sz w:val="28"/>
          <w:szCs w:val="28"/>
        </w:rPr>
        <w:t xml:space="preserve"> та Інституту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не менше одного разу протягом навчального року.</w:t>
      </w:r>
    </w:p>
    <w:p w:rsidR="009B4BC7" w:rsidRPr="009B4BC7" w:rsidRDefault="009B4BC7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C7" w:rsidRDefault="00E243A2" w:rsidP="007B39B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BC7" w:rsidRPr="00E243A2">
        <w:rPr>
          <w:rFonts w:ascii="Times New Roman" w:hAnsi="Times New Roman" w:cs="Times New Roman"/>
          <w:b/>
          <w:sz w:val="28"/>
          <w:szCs w:val="28"/>
        </w:rPr>
        <w:t xml:space="preserve">Матеріальне забезпечення </w:t>
      </w:r>
      <w:r w:rsidR="00FF157A" w:rsidRPr="00E243A2">
        <w:rPr>
          <w:rFonts w:ascii="Times New Roman" w:hAnsi="Times New Roman" w:cs="Times New Roman"/>
          <w:b/>
          <w:sz w:val="28"/>
          <w:szCs w:val="28"/>
        </w:rPr>
        <w:t>практичної підготовки</w:t>
      </w:r>
    </w:p>
    <w:p w:rsidR="00F57981" w:rsidRPr="00E243A2" w:rsidRDefault="00F57981" w:rsidP="00F57981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9B4BC7" w:rsidRPr="007B39B5" w:rsidRDefault="009B4BC7" w:rsidP="007B39B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Витрати на </w:t>
      </w:r>
      <w:r w:rsidR="00FF157A" w:rsidRPr="007B39B5">
        <w:rPr>
          <w:rFonts w:ascii="Times New Roman" w:hAnsi="Times New Roman" w:cs="Times New Roman"/>
          <w:sz w:val="28"/>
          <w:szCs w:val="28"/>
        </w:rPr>
        <w:t>практичн</w:t>
      </w:r>
      <w:r w:rsidR="007B39B5">
        <w:rPr>
          <w:rFonts w:ascii="Times New Roman" w:hAnsi="Times New Roman" w:cs="Times New Roman"/>
          <w:sz w:val="28"/>
          <w:szCs w:val="28"/>
        </w:rPr>
        <w:t>у</w:t>
      </w:r>
      <w:r w:rsidR="00FF157A" w:rsidRPr="007B39B5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Pr="007B39B5">
        <w:rPr>
          <w:rFonts w:ascii="Times New Roman" w:hAnsi="Times New Roman" w:cs="Times New Roman"/>
          <w:sz w:val="28"/>
          <w:szCs w:val="28"/>
        </w:rPr>
        <w:t xml:space="preserve">у входять </w:t>
      </w:r>
      <w:r w:rsidR="006A4D3D">
        <w:rPr>
          <w:rFonts w:ascii="Times New Roman" w:hAnsi="Times New Roman" w:cs="Times New Roman"/>
          <w:sz w:val="28"/>
          <w:szCs w:val="28"/>
        </w:rPr>
        <w:t>до</w:t>
      </w:r>
      <w:r w:rsidRPr="007B39B5">
        <w:rPr>
          <w:rFonts w:ascii="Times New Roman" w:hAnsi="Times New Roman" w:cs="Times New Roman"/>
          <w:sz w:val="28"/>
          <w:szCs w:val="28"/>
        </w:rPr>
        <w:t xml:space="preserve"> загальн</w:t>
      </w:r>
      <w:r w:rsidR="006A4D3D">
        <w:rPr>
          <w:rFonts w:ascii="Times New Roman" w:hAnsi="Times New Roman" w:cs="Times New Roman"/>
          <w:sz w:val="28"/>
          <w:szCs w:val="28"/>
        </w:rPr>
        <w:t>их</w:t>
      </w:r>
      <w:r w:rsidRPr="007B39B5">
        <w:rPr>
          <w:rFonts w:ascii="Times New Roman" w:hAnsi="Times New Roman" w:cs="Times New Roman"/>
          <w:sz w:val="28"/>
          <w:szCs w:val="28"/>
        </w:rPr>
        <w:t xml:space="preserve"> витрат на підготовку здобувачів вищої освіти. Розмір витрат на </w:t>
      </w:r>
      <w:r w:rsidR="00FF157A" w:rsidRPr="007B39B5">
        <w:rPr>
          <w:rFonts w:ascii="Times New Roman" w:hAnsi="Times New Roman" w:cs="Times New Roman"/>
          <w:sz w:val="28"/>
          <w:szCs w:val="28"/>
        </w:rPr>
        <w:t>практичн</w:t>
      </w:r>
      <w:r w:rsidR="00DD0D95">
        <w:rPr>
          <w:rFonts w:ascii="Times New Roman" w:hAnsi="Times New Roman" w:cs="Times New Roman"/>
          <w:sz w:val="28"/>
          <w:szCs w:val="28"/>
        </w:rPr>
        <w:t>у</w:t>
      </w:r>
      <w:r w:rsidR="00FF157A" w:rsidRPr="007B39B5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Pr="007B39B5">
        <w:rPr>
          <w:rFonts w:ascii="Times New Roman" w:hAnsi="Times New Roman" w:cs="Times New Roman"/>
          <w:sz w:val="28"/>
          <w:szCs w:val="28"/>
        </w:rPr>
        <w:t xml:space="preserve">у </w:t>
      </w:r>
      <w:r w:rsidR="00445C35" w:rsidRPr="007B39B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7B39B5">
        <w:rPr>
          <w:rFonts w:ascii="Times New Roman" w:hAnsi="Times New Roman" w:cs="Times New Roman"/>
          <w:sz w:val="28"/>
          <w:szCs w:val="28"/>
        </w:rPr>
        <w:t xml:space="preserve"> визначається кошторисом-калькуляцією, </w:t>
      </w:r>
      <w:r w:rsidR="00DD0D95">
        <w:rPr>
          <w:rFonts w:ascii="Times New Roman" w:hAnsi="Times New Roman" w:cs="Times New Roman"/>
          <w:sz w:val="28"/>
          <w:szCs w:val="28"/>
        </w:rPr>
        <w:t>який</w:t>
      </w:r>
      <w:r w:rsidRPr="007B39B5">
        <w:rPr>
          <w:rFonts w:ascii="Times New Roman" w:hAnsi="Times New Roman" w:cs="Times New Roman"/>
          <w:sz w:val="28"/>
          <w:szCs w:val="28"/>
        </w:rPr>
        <w:t xml:space="preserve"> розробляє Університет із розрахунку вартості проходження </w:t>
      </w:r>
      <w:r w:rsidR="00FF157A" w:rsidRPr="007B39B5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7B39B5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6A4D3D">
        <w:rPr>
          <w:rFonts w:ascii="Times New Roman" w:hAnsi="Times New Roman" w:cs="Times New Roman"/>
          <w:sz w:val="28"/>
          <w:szCs w:val="28"/>
        </w:rPr>
        <w:t xml:space="preserve">здобувача </w:t>
      </w:r>
      <w:r w:rsidR="00E243A2" w:rsidRPr="007B39B5">
        <w:rPr>
          <w:rFonts w:ascii="Times New Roman" w:hAnsi="Times New Roman" w:cs="Times New Roman"/>
          <w:sz w:val="28"/>
          <w:szCs w:val="28"/>
        </w:rPr>
        <w:t>вищої освіти</w:t>
      </w:r>
      <w:r w:rsidRPr="007B39B5">
        <w:rPr>
          <w:rFonts w:ascii="Times New Roman" w:hAnsi="Times New Roman" w:cs="Times New Roman"/>
          <w:sz w:val="28"/>
          <w:szCs w:val="28"/>
        </w:rPr>
        <w:t xml:space="preserve"> за тиждень.</w:t>
      </w:r>
    </w:p>
    <w:p w:rsidR="009B4BC7" w:rsidRPr="009B4BC7" w:rsidRDefault="009B4BC7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7">
        <w:rPr>
          <w:rFonts w:ascii="Times New Roman" w:hAnsi="Times New Roman" w:cs="Times New Roman"/>
          <w:sz w:val="28"/>
          <w:szCs w:val="28"/>
        </w:rPr>
        <w:t xml:space="preserve">Основними статтями кошторису витрат на </w:t>
      </w:r>
      <w:r w:rsidR="00FF157A">
        <w:rPr>
          <w:rFonts w:ascii="Times New Roman" w:hAnsi="Times New Roman" w:cs="Times New Roman"/>
          <w:sz w:val="28"/>
          <w:szCs w:val="28"/>
        </w:rPr>
        <w:t>практичн</w:t>
      </w:r>
      <w:r w:rsidR="000533B2">
        <w:rPr>
          <w:rFonts w:ascii="Times New Roman" w:hAnsi="Times New Roman" w:cs="Times New Roman"/>
          <w:sz w:val="28"/>
          <w:szCs w:val="28"/>
        </w:rPr>
        <w:t>у</w:t>
      </w:r>
      <w:r w:rsidR="00FF157A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Pr="009B4BC7">
        <w:rPr>
          <w:rFonts w:ascii="Times New Roman" w:hAnsi="Times New Roman" w:cs="Times New Roman"/>
          <w:sz w:val="28"/>
          <w:szCs w:val="28"/>
        </w:rPr>
        <w:t>у можуть бути:</w:t>
      </w:r>
    </w:p>
    <w:p w:rsidR="009B4BC7" w:rsidRPr="00BB32DC" w:rsidRDefault="009B4BC7" w:rsidP="00BB32D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DC">
        <w:rPr>
          <w:rFonts w:ascii="Times New Roman" w:hAnsi="Times New Roman" w:cs="Times New Roman"/>
          <w:sz w:val="28"/>
          <w:szCs w:val="28"/>
        </w:rPr>
        <w:t xml:space="preserve">оплата праці безпосередніх керівників </w:t>
      </w:r>
      <w:r w:rsidR="00FF157A" w:rsidRPr="00BB32DC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BB32DC">
        <w:rPr>
          <w:rFonts w:ascii="Times New Roman" w:hAnsi="Times New Roman" w:cs="Times New Roman"/>
          <w:sz w:val="28"/>
          <w:szCs w:val="28"/>
        </w:rPr>
        <w:t xml:space="preserve"> від баз </w:t>
      </w:r>
      <w:r w:rsidR="00FF157A" w:rsidRPr="00BB32DC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BB32DC">
        <w:rPr>
          <w:rFonts w:ascii="Times New Roman" w:hAnsi="Times New Roman" w:cs="Times New Roman"/>
          <w:sz w:val="28"/>
          <w:szCs w:val="28"/>
        </w:rPr>
        <w:t>;</w:t>
      </w:r>
    </w:p>
    <w:p w:rsidR="009B4BC7" w:rsidRPr="00BB32DC" w:rsidRDefault="009B4BC7" w:rsidP="00BB32D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DC">
        <w:rPr>
          <w:rFonts w:ascii="Times New Roman" w:hAnsi="Times New Roman" w:cs="Times New Roman"/>
          <w:sz w:val="28"/>
          <w:szCs w:val="28"/>
        </w:rPr>
        <w:t xml:space="preserve">разові витрати на організацію і підведення підсумків </w:t>
      </w:r>
      <w:r w:rsidR="00FF157A" w:rsidRPr="00BB32DC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BB32DC">
        <w:rPr>
          <w:rFonts w:ascii="Times New Roman" w:hAnsi="Times New Roman" w:cs="Times New Roman"/>
          <w:sz w:val="28"/>
          <w:szCs w:val="28"/>
        </w:rPr>
        <w:t xml:space="preserve"> (укладання </w:t>
      </w:r>
      <w:r w:rsidR="00C2626F">
        <w:rPr>
          <w:rFonts w:ascii="Times New Roman" w:hAnsi="Times New Roman" w:cs="Times New Roman"/>
          <w:sz w:val="28"/>
          <w:szCs w:val="28"/>
        </w:rPr>
        <w:t>договору</w:t>
      </w:r>
      <w:r w:rsidRPr="00BB32DC">
        <w:rPr>
          <w:rFonts w:ascii="Times New Roman" w:hAnsi="Times New Roman" w:cs="Times New Roman"/>
          <w:sz w:val="28"/>
          <w:szCs w:val="28"/>
        </w:rPr>
        <w:t xml:space="preserve">, проведення інструктажів, вибір місця </w:t>
      </w:r>
      <w:r w:rsidR="00FF157A" w:rsidRPr="00BB32DC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BB32DC">
        <w:rPr>
          <w:rFonts w:ascii="Times New Roman" w:hAnsi="Times New Roman" w:cs="Times New Roman"/>
          <w:sz w:val="28"/>
          <w:szCs w:val="28"/>
        </w:rPr>
        <w:t xml:space="preserve"> </w:t>
      </w:r>
      <w:r w:rsidR="00DD0D95" w:rsidRPr="0010421A">
        <w:rPr>
          <w:rFonts w:ascii="Times New Roman" w:hAnsi="Times New Roman" w:cs="Times New Roman"/>
          <w:sz w:val="28"/>
          <w:szCs w:val="28"/>
        </w:rPr>
        <w:t>тощо</w:t>
      </w:r>
      <w:r w:rsidRPr="00BB32DC">
        <w:rPr>
          <w:rFonts w:ascii="Times New Roman" w:hAnsi="Times New Roman" w:cs="Times New Roman"/>
          <w:sz w:val="28"/>
          <w:szCs w:val="28"/>
        </w:rPr>
        <w:t>);</w:t>
      </w:r>
    </w:p>
    <w:p w:rsidR="009B4BC7" w:rsidRPr="00BB32DC" w:rsidRDefault="009B4BC7" w:rsidP="00BB32D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DC">
        <w:rPr>
          <w:rFonts w:ascii="Times New Roman" w:hAnsi="Times New Roman" w:cs="Times New Roman"/>
          <w:sz w:val="28"/>
          <w:szCs w:val="28"/>
        </w:rPr>
        <w:t xml:space="preserve">витрати на матеріальне забезпечення </w:t>
      </w:r>
      <w:r w:rsidR="00FF157A" w:rsidRPr="00BB32DC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BB32DC">
        <w:rPr>
          <w:rFonts w:ascii="Times New Roman" w:hAnsi="Times New Roman" w:cs="Times New Roman"/>
          <w:sz w:val="28"/>
          <w:szCs w:val="28"/>
        </w:rPr>
        <w:t xml:space="preserve"> (використання ЕОМ, придбання матеріалів і канцприладдя, експлуатація обладнання та інше);</w:t>
      </w:r>
    </w:p>
    <w:p w:rsidR="009B4BC7" w:rsidRPr="00BB32DC" w:rsidRDefault="009B4BC7" w:rsidP="00BB32D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DC">
        <w:rPr>
          <w:rFonts w:ascii="Times New Roman" w:hAnsi="Times New Roman" w:cs="Times New Roman"/>
          <w:sz w:val="28"/>
          <w:szCs w:val="28"/>
        </w:rPr>
        <w:t xml:space="preserve">оплата консультацій, екскурсій та інших одноразових загальних заходів, які можуть проводитися спеціалістами баз </w:t>
      </w:r>
      <w:r w:rsidR="00FF157A" w:rsidRPr="00BB32DC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Pr="00BB32DC">
        <w:rPr>
          <w:rFonts w:ascii="Times New Roman" w:hAnsi="Times New Roman" w:cs="Times New Roman"/>
          <w:sz w:val="28"/>
          <w:szCs w:val="28"/>
        </w:rPr>
        <w:t xml:space="preserve">, </w:t>
      </w:r>
      <w:r w:rsidR="00DD0D95">
        <w:rPr>
          <w:rFonts w:ascii="Times New Roman" w:hAnsi="Times New Roman" w:cs="Times New Roman"/>
          <w:sz w:val="28"/>
          <w:szCs w:val="28"/>
        </w:rPr>
        <w:t>тощо</w:t>
      </w:r>
      <w:r w:rsidRPr="00BB32DC">
        <w:rPr>
          <w:rFonts w:ascii="Times New Roman" w:hAnsi="Times New Roman" w:cs="Times New Roman"/>
          <w:sz w:val="28"/>
          <w:szCs w:val="28"/>
        </w:rPr>
        <w:t>.</w:t>
      </w:r>
    </w:p>
    <w:p w:rsidR="009B4BC7" w:rsidRPr="009B4BC7" w:rsidRDefault="006A4D3D" w:rsidP="00EB1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EB10F8">
        <w:rPr>
          <w:rFonts w:ascii="Times New Roman" w:hAnsi="Times New Roman" w:cs="Times New Roman"/>
          <w:sz w:val="28"/>
          <w:szCs w:val="28"/>
        </w:rPr>
        <w:t xml:space="preserve">. 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Оплата праці безпосередніх керівників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від бази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здійснюється Університетом згідно з діючими в </w:t>
      </w:r>
      <w:r w:rsidR="009B4BC7" w:rsidRPr="009B4BC7">
        <w:rPr>
          <w:rFonts w:ascii="Times New Roman" w:hAnsi="Times New Roman" w:cs="Times New Roman"/>
          <w:sz w:val="28"/>
          <w:szCs w:val="28"/>
        </w:rPr>
        <w:lastRenderedPageBreak/>
        <w:t xml:space="preserve">період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ставками погодинної оплати праці працівників, зайнятих в усіх галузях народного господарства</w:t>
      </w:r>
      <w:r w:rsidR="00DD0D95">
        <w:rPr>
          <w:rFonts w:ascii="Times New Roman" w:hAnsi="Times New Roman" w:cs="Times New Roman"/>
          <w:sz w:val="28"/>
          <w:szCs w:val="28"/>
        </w:rPr>
        <w:t>,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за проведення навчальних занять із розрахунку </w:t>
      </w:r>
      <w:r w:rsidR="0010421A">
        <w:rPr>
          <w:rFonts w:ascii="Times New Roman" w:hAnsi="Times New Roman" w:cs="Times New Roman"/>
          <w:sz w:val="28"/>
          <w:szCs w:val="28"/>
        </w:rPr>
        <w:t>одна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година на одного </w:t>
      </w:r>
      <w:r w:rsidR="00E243A2">
        <w:rPr>
          <w:rFonts w:ascii="Times New Roman" w:hAnsi="Times New Roman" w:cs="Times New Roman"/>
          <w:sz w:val="28"/>
          <w:szCs w:val="28"/>
        </w:rPr>
        <w:t>здобувач</w:t>
      </w:r>
      <w:r w:rsidR="00C2626F">
        <w:rPr>
          <w:rFonts w:ascii="Times New Roman" w:hAnsi="Times New Roman" w:cs="Times New Roman"/>
          <w:sz w:val="28"/>
          <w:szCs w:val="28"/>
        </w:rPr>
        <w:t>а</w:t>
      </w:r>
      <w:r w:rsidR="00E243A2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на тиждень за умови надання базою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довідки на оплату, підписаної директором підприємства, установи, організації.</w:t>
      </w:r>
    </w:p>
    <w:p w:rsidR="009B4BC7" w:rsidRPr="009B4BC7" w:rsidRDefault="00BB32DC" w:rsidP="009B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BC7" w:rsidRPr="009B4BC7">
        <w:rPr>
          <w:rFonts w:ascii="Times New Roman" w:hAnsi="Times New Roman" w:cs="Times New Roman"/>
          <w:sz w:val="28"/>
          <w:szCs w:val="28"/>
        </w:rPr>
        <w:t>.</w:t>
      </w:r>
      <w:r w:rsidR="00EB10F8">
        <w:rPr>
          <w:rFonts w:ascii="Times New Roman" w:hAnsi="Times New Roman" w:cs="Times New Roman"/>
          <w:sz w:val="28"/>
          <w:szCs w:val="28"/>
        </w:rPr>
        <w:t>3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. </w:t>
      </w:r>
      <w:r w:rsidR="00E243A2">
        <w:rPr>
          <w:rFonts w:ascii="Times New Roman" w:hAnsi="Times New Roman" w:cs="Times New Roman"/>
          <w:sz w:val="28"/>
          <w:szCs w:val="28"/>
        </w:rPr>
        <w:t>Здобувач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243A2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, які навчаються без відриву від виробництва і направляються для проходження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>
        <w:rPr>
          <w:rFonts w:ascii="Times New Roman" w:hAnsi="Times New Roman" w:cs="Times New Roman"/>
          <w:sz w:val="28"/>
          <w:szCs w:val="28"/>
        </w:rPr>
        <w:t xml:space="preserve"> на визначені Університетом бази практики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, керівники підприємств, організацій та установ усіх форм власності надають додаткову місячну відпустку без збереження заробітної плати на підставі довідки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ніверситету про строк </w:t>
      </w:r>
      <w:r>
        <w:rPr>
          <w:rFonts w:ascii="Times New Roman" w:hAnsi="Times New Roman" w:cs="Times New Roman"/>
          <w:sz w:val="28"/>
          <w:szCs w:val="28"/>
        </w:rPr>
        <w:t>і місце проведення</w:t>
      </w:r>
      <w:r w:rsidR="00DD0D95">
        <w:rPr>
          <w:rFonts w:ascii="Times New Roman" w:hAnsi="Times New Roman" w:cs="Times New Roman"/>
          <w:sz w:val="28"/>
          <w:szCs w:val="28"/>
        </w:rPr>
        <w:t xml:space="preserve"> 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>.</w:t>
      </w:r>
    </w:p>
    <w:p w:rsidR="00162A5C" w:rsidRDefault="00BB32DC" w:rsidP="0016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BC7" w:rsidRPr="009B4BC7">
        <w:rPr>
          <w:rFonts w:ascii="Times New Roman" w:hAnsi="Times New Roman" w:cs="Times New Roman"/>
          <w:sz w:val="28"/>
          <w:szCs w:val="28"/>
        </w:rPr>
        <w:t>.</w:t>
      </w:r>
      <w:r w:rsidR="00EB10F8">
        <w:rPr>
          <w:rFonts w:ascii="Times New Roman" w:hAnsi="Times New Roman" w:cs="Times New Roman"/>
          <w:sz w:val="28"/>
          <w:szCs w:val="28"/>
        </w:rPr>
        <w:t>4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. </w:t>
      </w:r>
      <w:r w:rsidR="00162A5C" w:rsidRPr="00162A5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часу на керівництво практикою не повинні перевищувати обсяги часу, передбачені навчальним планом</w:t>
      </w:r>
      <w:r w:rsidR="00162A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4BC7" w:rsidRPr="00162A5C" w:rsidRDefault="00162A5C" w:rsidP="0016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EB10F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Терміни і витрати часу на керівництво </w:t>
      </w:r>
      <w:r w:rsidR="00FF157A">
        <w:rPr>
          <w:rFonts w:ascii="Times New Roman" w:hAnsi="Times New Roman" w:cs="Times New Roman"/>
          <w:sz w:val="28"/>
          <w:szCs w:val="28"/>
        </w:rPr>
        <w:t>практично</w:t>
      </w:r>
      <w:r w:rsidR="00BB32DC">
        <w:rPr>
          <w:rFonts w:ascii="Times New Roman" w:hAnsi="Times New Roman" w:cs="Times New Roman"/>
          <w:sz w:val="28"/>
          <w:szCs w:val="28"/>
        </w:rPr>
        <w:t>ю</w:t>
      </w:r>
      <w:r w:rsidR="00FF157A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ою, кількість </w:t>
      </w:r>
      <w:r w:rsidR="00445C35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у групах і підгрупах, а також інші організаційні питання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, </w:t>
      </w:r>
      <w:r w:rsidR="00DD0D95">
        <w:rPr>
          <w:rFonts w:ascii="Times New Roman" w:hAnsi="Times New Roman" w:cs="Times New Roman"/>
          <w:sz w:val="28"/>
          <w:szCs w:val="28"/>
        </w:rPr>
        <w:t xml:space="preserve">які </w:t>
      </w:r>
      <w:r w:rsidR="009B4BC7" w:rsidRPr="009B4BC7">
        <w:rPr>
          <w:rFonts w:ascii="Times New Roman" w:hAnsi="Times New Roman" w:cs="Times New Roman"/>
          <w:sz w:val="28"/>
          <w:szCs w:val="28"/>
        </w:rPr>
        <w:t>не обумовлен</w:t>
      </w:r>
      <w:r w:rsidR="00DD0D95">
        <w:rPr>
          <w:rFonts w:ascii="Times New Roman" w:hAnsi="Times New Roman" w:cs="Times New Roman"/>
          <w:sz w:val="28"/>
          <w:szCs w:val="28"/>
        </w:rPr>
        <w:t>о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в </w:t>
      </w:r>
      <w:r w:rsidR="00DD0D95">
        <w:rPr>
          <w:rFonts w:ascii="Times New Roman" w:hAnsi="Times New Roman" w:cs="Times New Roman"/>
          <w:sz w:val="28"/>
          <w:szCs w:val="28"/>
        </w:rPr>
        <w:t>цьому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Положенні, </w:t>
      </w:r>
      <w:r w:rsidR="00DD0D95">
        <w:rPr>
          <w:rFonts w:ascii="Times New Roman" w:hAnsi="Times New Roman" w:cs="Times New Roman"/>
          <w:sz w:val="28"/>
          <w:szCs w:val="28"/>
        </w:rPr>
        <w:t>визначаються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в кожному окремому випадку відповідно до навчальних планів підготовки фахівців за освітніми </w:t>
      </w:r>
      <w:r w:rsidR="000372D5">
        <w:rPr>
          <w:rFonts w:ascii="Times New Roman" w:hAnsi="Times New Roman" w:cs="Times New Roman"/>
          <w:sz w:val="28"/>
          <w:szCs w:val="28"/>
        </w:rPr>
        <w:t>рівнями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бакалавра і магістра та </w:t>
      </w:r>
      <w:r w:rsidR="00BB32DC">
        <w:rPr>
          <w:rFonts w:ascii="Times New Roman" w:hAnsi="Times New Roman" w:cs="Times New Roman"/>
          <w:sz w:val="28"/>
          <w:szCs w:val="28"/>
        </w:rPr>
        <w:t xml:space="preserve">форм </w:t>
      </w:r>
      <w:r w:rsidR="009B4BC7" w:rsidRPr="009B4BC7">
        <w:rPr>
          <w:rFonts w:ascii="Times New Roman" w:hAnsi="Times New Roman" w:cs="Times New Roman"/>
          <w:sz w:val="28"/>
          <w:szCs w:val="28"/>
        </w:rPr>
        <w:t>фінансування.</w:t>
      </w:r>
    </w:p>
    <w:p w:rsidR="00D70E65" w:rsidRDefault="00162A5C" w:rsidP="0016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BC7" w:rsidRPr="009B4BC7">
        <w:rPr>
          <w:rFonts w:ascii="Times New Roman" w:hAnsi="Times New Roman" w:cs="Times New Roman"/>
          <w:sz w:val="28"/>
          <w:szCs w:val="28"/>
        </w:rPr>
        <w:t>.</w:t>
      </w:r>
      <w:r w:rsidR="00EB10F8">
        <w:rPr>
          <w:rFonts w:ascii="Times New Roman" w:hAnsi="Times New Roman" w:cs="Times New Roman"/>
          <w:sz w:val="28"/>
          <w:szCs w:val="28"/>
        </w:rPr>
        <w:t>6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. </w:t>
      </w:r>
      <w:r w:rsidR="00BB32DC">
        <w:rPr>
          <w:rFonts w:ascii="Times New Roman" w:hAnsi="Times New Roman" w:cs="Times New Roman"/>
          <w:sz w:val="28"/>
          <w:szCs w:val="28"/>
        </w:rPr>
        <w:t xml:space="preserve">Керівники структурних підрозділів Університету 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за </w:t>
      </w:r>
      <w:r w:rsidR="00DD0D95">
        <w:rPr>
          <w:rFonts w:ascii="Times New Roman" w:hAnsi="Times New Roman" w:cs="Times New Roman"/>
          <w:sz w:val="28"/>
          <w:szCs w:val="28"/>
        </w:rPr>
        <w:t>потреби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можуть розробляти і затверджувати на підставі цього Положення інструкції, які враховують особливості проходження </w:t>
      </w:r>
      <w:r w:rsidR="00FF157A">
        <w:rPr>
          <w:rFonts w:ascii="Times New Roman" w:hAnsi="Times New Roman" w:cs="Times New Roman"/>
          <w:sz w:val="28"/>
          <w:szCs w:val="28"/>
        </w:rPr>
        <w:t>практичної підготовки</w:t>
      </w:r>
      <w:r w:rsidR="009B4BC7" w:rsidRPr="009B4BC7">
        <w:rPr>
          <w:rFonts w:ascii="Times New Roman" w:hAnsi="Times New Roman" w:cs="Times New Roman"/>
          <w:sz w:val="28"/>
          <w:szCs w:val="28"/>
        </w:rPr>
        <w:t xml:space="preserve"> з конкретної спеціальності чи спеціалізації.</w:t>
      </w:r>
    </w:p>
    <w:p w:rsidR="00D70E65" w:rsidRDefault="00D70E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0E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668"/>
    <w:multiLevelType w:val="hybridMultilevel"/>
    <w:tmpl w:val="E7E835DA"/>
    <w:lvl w:ilvl="0" w:tplc="810E6848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2405F"/>
    <w:multiLevelType w:val="hybridMultilevel"/>
    <w:tmpl w:val="91A4C028"/>
    <w:lvl w:ilvl="0" w:tplc="1AF2F5C4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7346A5"/>
    <w:multiLevelType w:val="multilevel"/>
    <w:tmpl w:val="08C278C0"/>
    <w:lvl w:ilvl="0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159C31F5"/>
    <w:multiLevelType w:val="hybridMultilevel"/>
    <w:tmpl w:val="61AEBA40"/>
    <w:lvl w:ilvl="0" w:tplc="810E6848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936ECF"/>
    <w:multiLevelType w:val="hybridMultilevel"/>
    <w:tmpl w:val="7E309590"/>
    <w:lvl w:ilvl="0" w:tplc="810E6848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66168F"/>
    <w:multiLevelType w:val="hybridMultilevel"/>
    <w:tmpl w:val="5A4699E8"/>
    <w:lvl w:ilvl="0" w:tplc="810E6848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B20A07"/>
    <w:multiLevelType w:val="hybridMultilevel"/>
    <w:tmpl w:val="BF7695C8"/>
    <w:lvl w:ilvl="0" w:tplc="810E6848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694E13"/>
    <w:multiLevelType w:val="hybridMultilevel"/>
    <w:tmpl w:val="CFA69786"/>
    <w:lvl w:ilvl="0" w:tplc="810E6848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2110B6"/>
    <w:multiLevelType w:val="hybridMultilevel"/>
    <w:tmpl w:val="A2BEDAC2"/>
    <w:lvl w:ilvl="0" w:tplc="810E6848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C03C4A"/>
    <w:multiLevelType w:val="hybridMultilevel"/>
    <w:tmpl w:val="5400ED62"/>
    <w:lvl w:ilvl="0" w:tplc="810E6848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E76973"/>
    <w:multiLevelType w:val="hybridMultilevel"/>
    <w:tmpl w:val="38E2C8F2"/>
    <w:lvl w:ilvl="0" w:tplc="810E6848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3607E0"/>
    <w:multiLevelType w:val="hybridMultilevel"/>
    <w:tmpl w:val="8EB67998"/>
    <w:lvl w:ilvl="0" w:tplc="810E6848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36715F"/>
    <w:multiLevelType w:val="hybridMultilevel"/>
    <w:tmpl w:val="5764F834"/>
    <w:lvl w:ilvl="0" w:tplc="3C70DF72">
      <w:start w:val="1"/>
      <w:numFmt w:val="decimal"/>
      <w:lvlText w:val="5.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61651E65"/>
    <w:multiLevelType w:val="multilevel"/>
    <w:tmpl w:val="5FBC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767E09A2"/>
    <w:multiLevelType w:val="hybridMultilevel"/>
    <w:tmpl w:val="97B8EEA4"/>
    <w:lvl w:ilvl="0" w:tplc="3C70DF72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B3"/>
    <w:rsid w:val="000015A4"/>
    <w:rsid w:val="00011002"/>
    <w:rsid w:val="0001244D"/>
    <w:rsid w:val="000125B2"/>
    <w:rsid w:val="00020579"/>
    <w:rsid w:val="000235A4"/>
    <w:rsid w:val="00027D29"/>
    <w:rsid w:val="00032D5E"/>
    <w:rsid w:val="000333A5"/>
    <w:rsid w:val="000335F2"/>
    <w:rsid w:val="00033EB5"/>
    <w:rsid w:val="00034734"/>
    <w:rsid w:val="000363F0"/>
    <w:rsid w:val="000372D5"/>
    <w:rsid w:val="00040C8A"/>
    <w:rsid w:val="00040D70"/>
    <w:rsid w:val="00042D91"/>
    <w:rsid w:val="000448A4"/>
    <w:rsid w:val="00045A5A"/>
    <w:rsid w:val="00045FA9"/>
    <w:rsid w:val="00047EBC"/>
    <w:rsid w:val="00050436"/>
    <w:rsid w:val="000519B9"/>
    <w:rsid w:val="000533B2"/>
    <w:rsid w:val="00053D24"/>
    <w:rsid w:val="000562CF"/>
    <w:rsid w:val="00056CE7"/>
    <w:rsid w:val="00061280"/>
    <w:rsid w:val="00062EE2"/>
    <w:rsid w:val="00064521"/>
    <w:rsid w:val="00064A65"/>
    <w:rsid w:val="000669B9"/>
    <w:rsid w:val="00073FFA"/>
    <w:rsid w:val="000761CA"/>
    <w:rsid w:val="00077B88"/>
    <w:rsid w:val="0008180B"/>
    <w:rsid w:val="0008199F"/>
    <w:rsid w:val="00081FBB"/>
    <w:rsid w:val="00090676"/>
    <w:rsid w:val="000958BF"/>
    <w:rsid w:val="000A0A11"/>
    <w:rsid w:val="000A36A4"/>
    <w:rsid w:val="000A4683"/>
    <w:rsid w:val="000A5A9C"/>
    <w:rsid w:val="000A75E8"/>
    <w:rsid w:val="000B0359"/>
    <w:rsid w:val="000C2884"/>
    <w:rsid w:val="000C2B6C"/>
    <w:rsid w:val="000C796B"/>
    <w:rsid w:val="000D0224"/>
    <w:rsid w:val="000D048F"/>
    <w:rsid w:val="000D333E"/>
    <w:rsid w:val="000D6F0D"/>
    <w:rsid w:val="000E120F"/>
    <w:rsid w:val="000E1623"/>
    <w:rsid w:val="000E2416"/>
    <w:rsid w:val="000E270E"/>
    <w:rsid w:val="000E2AA6"/>
    <w:rsid w:val="000E453C"/>
    <w:rsid w:val="000E5BD8"/>
    <w:rsid w:val="000E7A9F"/>
    <w:rsid w:val="000F19DD"/>
    <w:rsid w:val="000F3771"/>
    <w:rsid w:val="00103151"/>
    <w:rsid w:val="00103FEB"/>
    <w:rsid w:val="0010421A"/>
    <w:rsid w:val="00110C46"/>
    <w:rsid w:val="00112B9B"/>
    <w:rsid w:val="0011544A"/>
    <w:rsid w:val="00122369"/>
    <w:rsid w:val="001230C6"/>
    <w:rsid w:val="00123C90"/>
    <w:rsid w:val="0012458E"/>
    <w:rsid w:val="0012686F"/>
    <w:rsid w:val="001270A9"/>
    <w:rsid w:val="00132C1A"/>
    <w:rsid w:val="0013351D"/>
    <w:rsid w:val="001335C1"/>
    <w:rsid w:val="00135492"/>
    <w:rsid w:val="0014040B"/>
    <w:rsid w:val="00142FB5"/>
    <w:rsid w:val="00144C70"/>
    <w:rsid w:val="00144E26"/>
    <w:rsid w:val="00146C36"/>
    <w:rsid w:val="00146CAD"/>
    <w:rsid w:val="0014736A"/>
    <w:rsid w:val="00150F06"/>
    <w:rsid w:val="00153D2E"/>
    <w:rsid w:val="001568E2"/>
    <w:rsid w:val="001577F1"/>
    <w:rsid w:val="00162A5C"/>
    <w:rsid w:val="00166603"/>
    <w:rsid w:val="00166C3A"/>
    <w:rsid w:val="001704BF"/>
    <w:rsid w:val="00170D34"/>
    <w:rsid w:val="00176615"/>
    <w:rsid w:val="001776A5"/>
    <w:rsid w:val="00184DB9"/>
    <w:rsid w:val="00187054"/>
    <w:rsid w:val="001879B7"/>
    <w:rsid w:val="0019182F"/>
    <w:rsid w:val="0019391D"/>
    <w:rsid w:val="001954BE"/>
    <w:rsid w:val="001A28E4"/>
    <w:rsid w:val="001A3951"/>
    <w:rsid w:val="001A5C77"/>
    <w:rsid w:val="001A7680"/>
    <w:rsid w:val="001B085A"/>
    <w:rsid w:val="001B410B"/>
    <w:rsid w:val="001B6853"/>
    <w:rsid w:val="001C1480"/>
    <w:rsid w:val="001C3E4E"/>
    <w:rsid w:val="001C5E31"/>
    <w:rsid w:val="001D1B02"/>
    <w:rsid w:val="001D5F0B"/>
    <w:rsid w:val="001D71AE"/>
    <w:rsid w:val="001D7488"/>
    <w:rsid w:val="001E0B15"/>
    <w:rsid w:val="001E0F92"/>
    <w:rsid w:val="001E2B5F"/>
    <w:rsid w:val="001F0128"/>
    <w:rsid w:val="001F03BA"/>
    <w:rsid w:val="001F201F"/>
    <w:rsid w:val="001F2498"/>
    <w:rsid w:val="001F31F1"/>
    <w:rsid w:val="001F5214"/>
    <w:rsid w:val="001F693D"/>
    <w:rsid w:val="001F776F"/>
    <w:rsid w:val="001F7805"/>
    <w:rsid w:val="001F7BB5"/>
    <w:rsid w:val="001F7CC1"/>
    <w:rsid w:val="002001E7"/>
    <w:rsid w:val="00204794"/>
    <w:rsid w:val="00207A7C"/>
    <w:rsid w:val="00207C85"/>
    <w:rsid w:val="0021198F"/>
    <w:rsid w:val="00211F71"/>
    <w:rsid w:val="00212E39"/>
    <w:rsid w:val="00214036"/>
    <w:rsid w:val="0021416C"/>
    <w:rsid w:val="0021472E"/>
    <w:rsid w:val="0021574F"/>
    <w:rsid w:val="0021662E"/>
    <w:rsid w:val="00216F3A"/>
    <w:rsid w:val="002174DD"/>
    <w:rsid w:val="002179FF"/>
    <w:rsid w:val="00222BFE"/>
    <w:rsid w:val="00224FD9"/>
    <w:rsid w:val="00225F7A"/>
    <w:rsid w:val="0023421F"/>
    <w:rsid w:val="00237E7E"/>
    <w:rsid w:val="00240753"/>
    <w:rsid w:val="00240A4B"/>
    <w:rsid w:val="00242D03"/>
    <w:rsid w:val="002443B7"/>
    <w:rsid w:val="00244D42"/>
    <w:rsid w:val="00244E6D"/>
    <w:rsid w:val="002460F2"/>
    <w:rsid w:val="0024692C"/>
    <w:rsid w:val="00247047"/>
    <w:rsid w:val="00254F2C"/>
    <w:rsid w:val="00255BBA"/>
    <w:rsid w:val="00256A8E"/>
    <w:rsid w:val="00256D13"/>
    <w:rsid w:val="0025771F"/>
    <w:rsid w:val="00257A71"/>
    <w:rsid w:val="0026425F"/>
    <w:rsid w:val="002647AD"/>
    <w:rsid w:val="00270667"/>
    <w:rsid w:val="00271AA2"/>
    <w:rsid w:val="002726A7"/>
    <w:rsid w:val="00273227"/>
    <w:rsid w:val="002748A9"/>
    <w:rsid w:val="00274AD9"/>
    <w:rsid w:val="00276B89"/>
    <w:rsid w:val="00281AE0"/>
    <w:rsid w:val="0028285A"/>
    <w:rsid w:val="00282FE8"/>
    <w:rsid w:val="00287FFC"/>
    <w:rsid w:val="00290D0A"/>
    <w:rsid w:val="0029219B"/>
    <w:rsid w:val="002932A4"/>
    <w:rsid w:val="002A0575"/>
    <w:rsid w:val="002A0FB8"/>
    <w:rsid w:val="002A5E8F"/>
    <w:rsid w:val="002A7470"/>
    <w:rsid w:val="002A7C20"/>
    <w:rsid w:val="002B4F8E"/>
    <w:rsid w:val="002B6299"/>
    <w:rsid w:val="002C1666"/>
    <w:rsid w:val="002C755E"/>
    <w:rsid w:val="002D4729"/>
    <w:rsid w:val="002D6C2B"/>
    <w:rsid w:val="002D700D"/>
    <w:rsid w:val="002D7287"/>
    <w:rsid w:val="002E07A7"/>
    <w:rsid w:val="002E2D4C"/>
    <w:rsid w:val="002E40E9"/>
    <w:rsid w:val="002E4480"/>
    <w:rsid w:val="002E49E8"/>
    <w:rsid w:val="002E5F26"/>
    <w:rsid w:val="002E7452"/>
    <w:rsid w:val="002E758C"/>
    <w:rsid w:val="002E7F0C"/>
    <w:rsid w:val="002F1251"/>
    <w:rsid w:val="002F37ED"/>
    <w:rsid w:val="002F3D25"/>
    <w:rsid w:val="002F481C"/>
    <w:rsid w:val="002F5427"/>
    <w:rsid w:val="002F7585"/>
    <w:rsid w:val="003016A0"/>
    <w:rsid w:val="0030273E"/>
    <w:rsid w:val="00303668"/>
    <w:rsid w:val="00304A9C"/>
    <w:rsid w:val="00304C05"/>
    <w:rsid w:val="00304D48"/>
    <w:rsid w:val="003060CC"/>
    <w:rsid w:val="00306A01"/>
    <w:rsid w:val="00310D32"/>
    <w:rsid w:val="00311D5C"/>
    <w:rsid w:val="00313704"/>
    <w:rsid w:val="00314705"/>
    <w:rsid w:val="00314B5F"/>
    <w:rsid w:val="00315D44"/>
    <w:rsid w:val="00315EDF"/>
    <w:rsid w:val="003219AC"/>
    <w:rsid w:val="00323453"/>
    <w:rsid w:val="00325396"/>
    <w:rsid w:val="003313FC"/>
    <w:rsid w:val="003334AF"/>
    <w:rsid w:val="00333E58"/>
    <w:rsid w:val="00336FF9"/>
    <w:rsid w:val="0034282C"/>
    <w:rsid w:val="00343103"/>
    <w:rsid w:val="00343DC1"/>
    <w:rsid w:val="00344213"/>
    <w:rsid w:val="00346A0E"/>
    <w:rsid w:val="003526E1"/>
    <w:rsid w:val="00352E50"/>
    <w:rsid w:val="0035352A"/>
    <w:rsid w:val="00354174"/>
    <w:rsid w:val="00355F32"/>
    <w:rsid w:val="003560B6"/>
    <w:rsid w:val="0035698D"/>
    <w:rsid w:val="003604A4"/>
    <w:rsid w:val="00360516"/>
    <w:rsid w:val="00363675"/>
    <w:rsid w:val="00366B46"/>
    <w:rsid w:val="003708FF"/>
    <w:rsid w:val="0037441A"/>
    <w:rsid w:val="00375107"/>
    <w:rsid w:val="00377060"/>
    <w:rsid w:val="0038048B"/>
    <w:rsid w:val="00384E1D"/>
    <w:rsid w:val="00385CDE"/>
    <w:rsid w:val="003865AD"/>
    <w:rsid w:val="00386658"/>
    <w:rsid w:val="00386DD5"/>
    <w:rsid w:val="00387A88"/>
    <w:rsid w:val="00391EDF"/>
    <w:rsid w:val="00392067"/>
    <w:rsid w:val="00393F38"/>
    <w:rsid w:val="00394F01"/>
    <w:rsid w:val="00397EA0"/>
    <w:rsid w:val="003A00A4"/>
    <w:rsid w:val="003A0CDC"/>
    <w:rsid w:val="003A11CA"/>
    <w:rsid w:val="003A6928"/>
    <w:rsid w:val="003B1134"/>
    <w:rsid w:val="003B13D6"/>
    <w:rsid w:val="003B1A63"/>
    <w:rsid w:val="003B3ED7"/>
    <w:rsid w:val="003B54FD"/>
    <w:rsid w:val="003B6347"/>
    <w:rsid w:val="003C10F9"/>
    <w:rsid w:val="003C1398"/>
    <w:rsid w:val="003C1F5D"/>
    <w:rsid w:val="003C2791"/>
    <w:rsid w:val="003C487B"/>
    <w:rsid w:val="003C512D"/>
    <w:rsid w:val="003C6C13"/>
    <w:rsid w:val="003D20EA"/>
    <w:rsid w:val="003D2CED"/>
    <w:rsid w:val="003D37D3"/>
    <w:rsid w:val="003D5077"/>
    <w:rsid w:val="003E02FD"/>
    <w:rsid w:val="003E246B"/>
    <w:rsid w:val="003F0F7A"/>
    <w:rsid w:val="003F16E1"/>
    <w:rsid w:val="003F33FA"/>
    <w:rsid w:val="003F6FFA"/>
    <w:rsid w:val="004014F4"/>
    <w:rsid w:val="00401B5D"/>
    <w:rsid w:val="00401CEE"/>
    <w:rsid w:val="00401E0A"/>
    <w:rsid w:val="00404959"/>
    <w:rsid w:val="004069E4"/>
    <w:rsid w:val="004073F0"/>
    <w:rsid w:val="00411E02"/>
    <w:rsid w:val="00412505"/>
    <w:rsid w:val="00413C10"/>
    <w:rsid w:val="00417D33"/>
    <w:rsid w:val="00420FD4"/>
    <w:rsid w:val="00422418"/>
    <w:rsid w:val="00423B77"/>
    <w:rsid w:val="00426806"/>
    <w:rsid w:val="004335BA"/>
    <w:rsid w:val="00433F4C"/>
    <w:rsid w:val="0043635C"/>
    <w:rsid w:val="00440612"/>
    <w:rsid w:val="004409CD"/>
    <w:rsid w:val="00445C35"/>
    <w:rsid w:val="00445FE5"/>
    <w:rsid w:val="00450A3F"/>
    <w:rsid w:val="004523D2"/>
    <w:rsid w:val="00453287"/>
    <w:rsid w:val="004539DF"/>
    <w:rsid w:val="00454293"/>
    <w:rsid w:val="004545C2"/>
    <w:rsid w:val="0045463F"/>
    <w:rsid w:val="00456354"/>
    <w:rsid w:val="00456714"/>
    <w:rsid w:val="00456802"/>
    <w:rsid w:val="00460C27"/>
    <w:rsid w:val="004616C1"/>
    <w:rsid w:val="0046690F"/>
    <w:rsid w:val="00466ADC"/>
    <w:rsid w:val="00467C7E"/>
    <w:rsid w:val="00476476"/>
    <w:rsid w:val="00477EDC"/>
    <w:rsid w:val="00480489"/>
    <w:rsid w:val="0048300C"/>
    <w:rsid w:val="00487BFE"/>
    <w:rsid w:val="00491FEB"/>
    <w:rsid w:val="004969F3"/>
    <w:rsid w:val="004A0E90"/>
    <w:rsid w:val="004A121D"/>
    <w:rsid w:val="004A67AF"/>
    <w:rsid w:val="004B355D"/>
    <w:rsid w:val="004B37DE"/>
    <w:rsid w:val="004B561B"/>
    <w:rsid w:val="004B7E6E"/>
    <w:rsid w:val="004C05A9"/>
    <w:rsid w:val="004C23B3"/>
    <w:rsid w:val="004C2734"/>
    <w:rsid w:val="004C2798"/>
    <w:rsid w:val="004C56E5"/>
    <w:rsid w:val="004D0A13"/>
    <w:rsid w:val="004D4F2B"/>
    <w:rsid w:val="004D7CD2"/>
    <w:rsid w:val="004E1760"/>
    <w:rsid w:val="004E3BE5"/>
    <w:rsid w:val="004E48D2"/>
    <w:rsid w:val="004F0177"/>
    <w:rsid w:val="004F0E4A"/>
    <w:rsid w:val="004F6AF8"/>
    <w:rsid w:val="004F7EE6"/>
    <w:rsid w:val="00501A36"/>
    <w:rsid w:val="005023CB"/>
    <w:rsid w:val="00502A49"/>
    <w:rsid w:val="005042F9"/>
    <w:rsid w:val="00510C59"/>
    <w:rsid w:val="00522359"/>
    <w:rsid w:val="005253A5"/>
    <w:rsid w:val="00525B21"/>
    <w:rsid w:val="005264EF"/>
    <w:rsid w:val="0052763E"/>
    <w:rsid w:val="00536EC5"/>
    <w:rsid w:val="00541E79"/>
    <w:rsid w:val="005426F2"/>
    <w:rsid w:val="00542944"/>
    <w:rsid w:val="0054414A"/>
    <w:rsid w:val="0054672E"/>
    <w:rsid w:val="00551468"/>
    <w:rsid w:val="00551D46"/>
    <w:rsid w:val="0055353F"/>
    <w:rsid w:val="00554B94"/>
    <w:rsid w:val="00555B5F"/>
    <w:rsid w:val="005575BF"/>
    <w:rsid w:val="00565B3F"/>
    <w:rsid w:val="00566F95"/>
    <w:rsid w:val="00570B5A"/>
    <w:rsid w:val="005714A5"/>
    <w:rsid w:val="005726CB"/>
    <w:rsid w:val="00572B47"/>
    <w:rsid w:val="0057408B"/>
    <w:rsid w:val="005746BC"/>
    <w:rsid w:val="00575BBC"/>
    <w:rsid w:val="0058134E"/>
    <w:rsid w:val="0058146F"/>
    <w:rsid w:val="00581982"/>
    <w:rsid w:val="0058226A"/>
    <w:rsid w:val="005846D5"/>
    <w:rsid w:val="0058795D"/>
    <w:rsid w:val="00591E52"/>
    <w:rsid w:val="00592223"/>
    <w:rsid w:val="00592E3A"/>
    <w:rsid w:val="00594B77"/>
    <w:rsid w:val="00594F08"/>
    <w:rsid w:val="0059756F"/>
    <w:rsid w:val="005A13B3"/>
    <w:rsid w:val="005A1E26"/>
    <w:rsid w:val="005A1FE8"/>
    <w:rsid w:val="005A3027"/>
    <w:rsid w:val="005A3813"/>
    <w:rsid w:val="005A534F"/>
    <w:rsid w:val="005A53D3"/>
    <w:rsid w:val="005A6927"/>
    <w:rsid w:val="005A7494"/>
    <w:rsid w:val="005B235E"/>
    <w:rsid w:val="005B4F9C"/>
    <w:rsid w:val="005B5F14"/>
    <w:rsid w:val="005C0405"/>
    <w:rsid w:val="005C22FE"/>
    <w:rsid w:val="005C3490"/>
    <w:rsid w:val="005C6D13"/>
    <w:rsid w:val="005D2C47"/>
    <w:rsid w:val="005D7063"/>
    <w:rsid w:val="005D75E5"/>
    <w:rsid w:val="005E06C1"/>
    <w:rsid w:val="005E2073"/>
    <w:rsid w:val="005E2AFE"/>
    <w:rsid w:val="005F2691"/>
    <w:rsid w:val="005F7D0A"/>
    <w:rsid w:val="00600D17"/>
    <w:rsid w:val="0060643A"/>
    <w:rsid w:val="00607DF0"/>
    <w:rsid w:val="006106BE"/>
    <w:rsid w:val="00613EF3"/>
    <w:rsid w:val="00614C1C"/>
    <w:rsid w:val="0061549B"/>
    <w:rsid w:val="00620C1A"/>
    <w:rsid w:val="00622D0E"/>
    <w:rsid w:val="00623B6B"/>
    <w:rsid w:val="00635ABF"/>
    <w:rsid w:val="0063730B"/>
    <w:rsid w:val="00637D81"/>
    <w:rsid w:val="00640944"/>
    <w:rsid w:val="00641008"/>
    <w:rsid w:val="00641DCD"/>
    <w:rsid w:val="006426D0"/>
    <w:rsid w:val="006429D4"/>
    <w:rsid w:val="00642DF0"/>
    <w:rsid w:val="00645615"/>
    <w:rsid w:val="00647F33"/>
    <w:rsid w:val="00653ADF"/>
    <w:rsid w:val="00662257"/>
    <w:rsid w:val="00663FB5"/>
    <w:rsid w:val="00665701"/>
    <w:rsid w:val="006662EB"/>
    <w:rsid w:val="006665BD"/>
    <w:rsid w:val="00667FB1"/>
    <w:rsid w:val="006709FD"/>
    <w:rsid w:val="00671D43"/>
    <w:rsid w:val="006730CA"/>
    <w:rsid w:val="00676D13"/>
    <w:rsid w:val="00680516"/>
    <w:rsid w:val="00680977"/>
    <w:rsid w:val="00683824"/>
    <w:rsid w:val="00683908"/>
    <w:rsid w:val="00684D68"/>
    <w:rsid w:val="006850D7"/>
    <w:rsid w:val="006851DD"/>
    <w:rsid w:val="00685208"/>
    <w:rsid w:val="0069166F"/>
    <w:rsid w:val="00692AF9"/>
    <w:rsid w:val="00696FAA"/>
    <w:rsid w:val="006977C6"/>
    <w:rsid w:val="006A279D"/>
    <w:rsid w:val="006A3A7B"/>
    <w:rsid w:val="006A4D3D"/>
    <w:rsid w:val="006A5924"/>
    <w:rsid w:val="006A6F11"/>
    <w:rsid w:val="006B05A9"/>
    <w:rsid w:val="006B115E"/>
    <w:rsid w:val="006B24B7"/>
    <w:rsid w:val="006B329F"/>
    <w:rsid w:val="006B54A7"/>
    <w:rsid w:val="006B7068"/>
    <w:rsid w:val="006C1325"/>
    <w:rsid w:val="006C1688"/>
    <w:rsid w:val="006C2AAE"/>
    <w:rsid w:val="006C35E7"/>
    <w:rsid w:val="006C3A64"/>
    <w:rsid w:val="006C3C4A"/>
    <w:rsid w:val="006C4CE4"/>
    <w:rsid w:val="006C5124"/>
    <w:rsid w:val="006C61DA"/>
    <w:rsid w:val="006D303F"/>
    <w:rsid w:val="006D4F68"/>
    <w:rsid w:val="006D544D"/>
    <w:rsid w:val="006E0106"/>
    <w:rsid w:val="006E14B8"/>
    <w:rsid w:val="006E1E6D"/>
    <w:rsid w:val="006E279E"/>
    <w:rsid w:val="006E2EB1"/>
    <w:rsid w:val="006E4473"/>
    <w:rsid w:val="006E5C0E"/>
    <w:rsid w:val="006F1024"/>
    <w:rsid w:val="006F11C3"/>
    <w:rsid w:val="006F203D"/>
    <w:rsid w:val="006F29D7"/>
    <w:rsid w:val="006F30A0"/>
    <w:rsid w:val="006F4CDD"/>
    <w:rsid w:val="006F68BA"/>
    <w:rsid w:val="006F6A9D"/>
    <w:rsid w:val="0070065C"/>
    <w:rsid w:val="00701037"/>
    <w:rsid w:val="00705439"/>
    <w:rsid w:val="007066F4"/>
    <w:rsid w:val="007139F3"/>
    <w:rsid w:val="0071673F"/>
    <w:rsid w:val="00716E3F"/>
    <w:rsid w:val="007213D7"/>
    <w:rsid w:val="00721A58"/>
    <w:rsid w:val="00721D39"/>
    <w:rsid w:val="00723CDE"/>
    <w:rsid w:val="0073181D"/>
    <w:rsid w:val="007318C9"/>
    <w:rsid w:val="00736556"/>
    <w:rsid w:val="00737CE2"/>
    <w:rsid w:val="00746AD7"/>
    <w:rsid w:val="0075066B"/>
    <w:rsid w:val="00751087"/>
    <w:rsid w:val="00757632"/>
    <w:rsid w:val="00757ECD"/>
    <w:rsid w:val="00761F44"/>
    <w:rsid w:val="00766C2C"/>
    <w:rsid w:val="0076736C"/>
    <w:rsid w:val="00771F6A"/>
    <w:rsid w:val="00772006"/>
    <w:rsid w:val="00772E1D"/>
    <w:rsid w:val="0077398B"/>
    <w:rsid w:val="007770A2"/>
    <w:rsid w:val="007821C0"/>
    <w:rsid w:val="0078305E"/>
    <w:rsid w:val="007832F2"/>
    <w:rsid w:val="00783F93"/>
    <w:rsid w:val="00784237"/>
    <w:rsid w:val="00786905"/>
    <w:rsid w:val="00790B80"/>
    <w:rsid w:val="0079226C"/>
    <w:rsid w:val="00792B87"/>
    <w:rsid w:val="007933DB"/>
    <w:rsid w:val="00794004"/>
    <w:rsid w:val="00795A93"/>
    <w:rsid w:val="00795C48"/>
    <w:rsid w:val="007A13B5"/>
    <w:rsid w:val="007A2B43"/>
    <w:rsid w:val="007A3B48"/>
    <w:rsid w:val="007A5340"/>
    <w:rsid w:val="007B39B5"/>
    <w:rsid w:val="007B3B46"/>
    <w:rsid w:val="007B63EE"/>
    <w:rsid w:val="007B6890"/>
    <w:rsid w:val="007B7572"/>
    <w:rsid w:val="007C2EC5"/>
    <w:rsid w:val="007C3332"/>
    <w:rsid w:val="007C3D56"/>
    <w:rsid w:val="007C4568"/>
    <w:rsid w:val="007C632B"/>
    <w:rsid w:val="007C7459"/>
    <w:rsid w:val="007D0FFD"/>
    <w:rsid w:val="007D4A64"/>
    <w:rsid w:val="007D4C76"/>
    <w:rsid w:val="007D5F03"/>
    <w:rsid w:val="007E39BB"/>
    <w:rsid w:val="007E468E"/>
    <w:rsid w:val="007F12ED"/>
    <w:rsid w:val="007F30BA"/>
    <w:rsid w:val="007F5630"/>
    <w:rsid w:val="007F5CCB"/>
    <w:rsid w:val="007F692B"/>
    <w:rsid w:val="007F6C13"/>
    <w:rsid w:val="007F7C36"/>
    <w:rsid w:val="00806F22"/>
    <w:rsid w:val="00807956"/>
    <w:rsid w:val="00812254"/>
    <w:rsid w:val="00812B46"/>
    <w:rsid w:val="00826A53"/>
    <w:rsid w:val="00830BA7"/>
    <w:rsid w:val="0083353C"/>
    <w:rsid w:val="0083365A"/>
    <w:rsid w:val="00835AC4"/>
    <w:rsid w:val="0083628C"/>
    <w:rsid w:val="008437DF"/>
    <w:rsid w:val="0084449D"/>
    <w:rsid w:val="00846162"/>
    <w:rsid w:val="008462D8"/>
    <w:rsid w:val="00847598"/>
    <w:rsid w:val="008528F8"/>
    <w:rsid w:val="008560A1"/>
    <w:rsid w:val="00856C7F"/>
    <w:rsid w:val="0085772B"/>
    <w:rsid w:val="00867036"/>
    <w:rsid w:val="00867569"/>
    <w:rsid w:val="00867DEC"/>
    <w:rsid w:val="00873B5B"/>
    <w:rsid w:val="00875F54"/>
    <w:rsid w:val="00876AEF"/>
    <w:rsid w:val="00882E62"/>
    <w:rsid w:val="00884353"/>
    <w:rsid w:val="00884854"/>
    <w:rsid w:val="00884E80"/>
    <w:rsid w:val="008852C8"/>
    <w:rsid w:val="00894424"/>
    <w:rsid w:val="008954D9"/>
    <w:rsid w:val="008A2429"/>
    <w:rsid w:val="008A299A"/>
    <w:rsid w:val="008A3812"/>
    <w:rsid w:val="008A601A"/>
    <w:rsid w:val="008A6A38"/>
    <w:rsid w:val="008A6ECF"/>
    <w:rsid w:val="008B18C0"/>
    <w:rsid w:val="008B2C0E"/>
    <w:rsid w:val="008B4A21"/>
    <w:rsid w:val="008B6369"/>
    <w:rsid w:val="008C58D1"/>
    <w:rsid w:val="008C7771"/>
    <w:rsid w:val="008D13AF"/>
    <w:rsid w:val="008D1D53"/>
    <w:rsid w:val="008D2319"/>
    <w:rsid w:val="008D3D9A"/>
    <w:rsid w:val="008D4442"/>
    <w:rsid w:val="008D6FA3"/>
    <w:rsid w:val="008E2D50"/>
    <w:rsid w:val="008E50F3"/>
    <w:rsid w:val="008F1110"/>
    <w:rsid w:val="008F35E3"/>
    <w:rsid w:val="008F3B8B"/>
    <w:rsid w:val="008F7A6D"/>
    <w:rsid w:val="00900EE9"/>
    <w:rsid w:val="009015EF"/>
    <w:rsid w:val="00901DA1"/>
    <w:rsid w:val="00903D68"/>
    <w:rsid w:val="0091003D"/>
    <w:rsid w:val="0091059A"/>
    <w:rsid w:val="00910929"/>
    <w:rsid w:val="0091185B"/>
    <w:rsid w:val="00912232"/>
    <w:rsid w:val="009127E0"/>
    <w:rsid w:val="00920C80"/>
    <w:rsid w:val="009227DA"/>
    <w:rsid w:val="00923AD4"/>
    <w:rsid w:val="0093072C"/>
    <w:rsid w:val="00940532"/>
    <w:rsid w:val="00940909"/>
    <w:rsid w:val="00941BD0"/>
    <w:rsid w:val="0094514F"/>
    <w:rsid w:val="00946378"/>
    <w:rsid w:val="009471B0"/>
    <w:rsid w:val="00951C40"/>
    <w:rsid w:val="0095470C"/>
    <w:rsid w:val="00954EED"/>
    <w:rsid w:val="00956305"/>
    <w:rsid w:val="0095656D"/>
    <w:rsid w:val="009608E2"/>
    <w:rsid w:val="00961506"/>
    <w:rsid w:val="00961BCE"/>
    <w:rsid w:val="00962363"/>
    <w:rsid w:val="009626B4"/>
    <w:rsid w:val="00972C80"/>
    <w:rsid w:val="00977A2E"/>
    <w:rsid w:val="00981649"/>
    <w:rsid w:val="00983FE1"/>
    <w:rsid w:val="00984DB0"/>
    <w:rsid w:val="0098741D"/>
    <w:rsid w:val="0099012A"/>
    <w:rsid w:val="0099110C"/>
    <w:rsid w:val="0099402D"/>
    <w:rsid w:val="00995A90"/>
    <w:rsid w:val="009969DB"/>
    <w:rsid w:val="009A09B0"/>
    <w:rsid w:val="009A0B9C"/>
    <w:rsid w:val="009A0FCE"/>
    <w:rsid w:val="009A164F"/>
    <w:rsid w:val="009A16B9"/>
    <w:rsid w:val="009A48E5"/>
    <w:rsid w:val="009A4DDE"/>
    <w:rsid w:val="009A75EA"/>
    <w:rsid w:val="009B1513"/>
    <w:rsid w:val="009B24CE"/>
    <w:rsid w:val="009B2F31"/>
    <w:rsid w:val="009B332A"/>
    <w:rsid w:val="009B4BC7"/>
    <w:rsid w:val="009B4EDD"/>
    <w:rsid w:val="009B5A0F"/>
    <w:rsid w:val="009B6992"/>
    <w:rsid w:val="009B7F2E"/>
    <w:rsid w:val="009C2A3F"/>
    <w:rsid w:val="009C457D"/>
    <w:rsid w:val="009C4FB0"/>
    <w:rsid w:val="009C5A1F"/>
    <w:rsid w:val="009C5DE1"/>
    <w:rsid w:val="009C7F6C"/>
    <w:rsid w:val="009D2499"/>
    <w:rsid w:val="009D4873"/>
    <w:rsid w:val="009D5FE9"/>
    <w:rsid w:val="009E18A1"/>
    <w:rsid w:val="009E63FE"/>
    <w:rsid w:val="009F0D30"/>
    <w:rsid w:val="009F4A8A"/>
    <w:rsid w:val="009F5FF8"/>
    <w:rsid w:val="00A01E47"/>
    <w:rsid w:val="00A029B5"/>
    <w:rsid w:val="00A03685"/>
    <w:rsid w:val="00A04CDF"/>
    <w:rsid w:val="00A10E65"/>
    <w:rsid w:val="00A120CF"/>
    <w:rsid w:val="00A12D96"/>
    <w:rsid w:val="00A15227"/>
    <w:rsid w:val="00A15C32"/>
    <w:rsid w:val="00A1628B"/>
    <w:rsid w:val="00A16313"/>
    <w:rsid w:val="00A171D1"/>
    <w:rsid w:val="00A17785"/>
    <w:rsid w:val="00A21E7F"/>
    <w:rsid w:val="00A2224C"/>
    <w:rsid w:val="00A27977"/>
    <w:rsid w:val="00A27A13"/>
    <w:rsid w:val="00A35417"/>
    <w:rsid w:val="00A36218"/>
    <w:rsid w:val="00A37BC0"/>
    <w:rsid w:val="00A40C10"/>
    <w:rsid w:val="00A4172E"/>
    <w:rsid w:val="00A42128"/>
    <w:rsid w:val="00A44055"/>
    <w:rsid w:val="00A45E0B"/>
    <w:rsid w:val="00A45F4D"/>
    <w:rsid w:val="00A54BC2"/>
    <w:rsid w:val="00A5676A"/>
    <w:rsid w:val="00A6324F"/>
    <w:rsid w:val="00A6410E"/>
    <w:rsid w:val="00A73FAC"/>
    <w:rsid w:val="00A74F7B"/>
    <w:rsid w:val="00A80B63"/>
    <w:rsid w:val="00A82CDD"/>
    <w:rsid w:val="00A8332D"/>
    <w:rsid w:val="00A848F4"/>
    <w:rsid w:val="00A873DC"/>
    <w:rsid w:val="00A91A5D"/>
    <w:rsid w:val="00A93528"/>
    <w:rsid w:val="00AA3074"/>
    <w:rsid w:val="00AA5109"/>
    <w:rsid w:val="00AA609F"/>
    <w:rsid w:val="00AB0F26"/>
    <w:rsid w:val="00AB2742"/>
    <w:rsid w:val="00AB27D7"/>
    <w:rsid w:val="00AB4BBA"/>
    <w:rsid w:val="00AB53C2"/>
    <w:rsid w:val="00AC0733"/>
    <w:rsid w:val="00AC1308"/>
    <w:rsid w:val="00AC19DE"/>
    <w:rsid w:val="00AC404F"/>
    <w:rsid w:val="00AC48D5"/>
    <w:rsid w:val="00AC4AD8"/>
    <w:rsid w:val="00AC4C6E"/>
    <w:rsid w:val="00AC5ABF"/>
    <w:rsid w:val="00AC5D86"/>
    <w:rsid w:val="00AD0B93"/>
    <w:rsid w:val="00AD2A34"/>
    <w:rsid w:val="00AD4156"/>
    <w:rsid w:val="00AD5FBC"/>
    <w:rsid w:val="00AE065D"/>
    <w:rsid w:val="00AE3601"/>
    <w:rsid w:val="00AE4A69"/>
    <w:rsid w:val="00AE7930"/>
    <w:rsid w:val="00AF133B"/>
    <w:rsid w:val="00AF2EB0"/>
    <w:rsid w:val="00AF3314"/>
    <w:rsid w:val="00AF39B2"/>
    <w:rsid w:val="00B01323"/>
    <w:rsid w:val="00B01D7B"/>
    <w:rsid w:val="00B023BC"/>
    <w:rsid w:val="00B02C97"/>
    <w:rsid w:val="00B032A5"/>
    <w:rsid w:val="00B154B6"/>
    <w:rsid w:val="00B15ABE"/>
    <w:rsid w:val="00B1621E"/>
    <w:rsid w:val="00B21AC5"/>
    <w:rsid w:val="00B22D1C"/>
    <w:rsid w:val="00B23DB9"/>
    <w:rsid w:val="00B27DA6"/>
    <w:rsid w:val="00B3117B"/>
    <w:rsid w:val="00B31ACE"/>
    <w:rsid w:val="00B31F75"/>
    <w:rsid w:val="00B3520E"/>
    <w:rsid w:val="00B45B45"/>
    <w:rsid w:val="00B530A9"/>
    <w:rsid w:val="00B54C8B"/>
    <w:rsid w:val="00B620B8"/>
    <w:rsid w:val="00B63A10"/>
    <w:rsid w:val="00B758A9"/>
    <w:rsid w:val="00B75B30"/>
    <w:rsid w:val="00B80AAA"/>
    <w:rsid w:val="00B81CF3"/>
    <w:rsid w:val="00B82A22"/>
    <w:rsid w:val="00B832AB"/>
    <w:rsid w:val="00B87C26"/>
    <w:rsid w:val="00B92574"/>
    <w:rsid w:val="00B92CC0"/>
    <w:rsid w:val="00B9304A"/>
    <w:rsid w:val="00B958E1"/>
    <w:rsid w:val="00B95F19"/>
    <w:rsid w:val="00B9721A"/>
    <w:rsid w:val="00B9763A"/>
    <w:rsid w:val="00BA0406"/>
    <w:rsid w:val="00BB0365"/>
    <w:rsid w:val="00BB06DC"/>
    <w:rsid w:val="00BB2849"/>
    <w:rsid w:val="00BB32DC"/>
    <w:rsid w:val="00BB78DC"/>
    <w:rsid w:val="00BB7F35"/>
    <w:rsid w:val="00BC081B"/>
    <w:rsid w:val="00BC1786"/>
    <w:rsid w:val="00BC190F"/>
    <w:rsid w:val="00BC1C1A"/>
    <w:rsid w:val="00BC298E"/>
    <w:rsid w:val="00BC372E"/>
    <w:rsid w:val="00BC5741"/>
    <w:rsid w:val="00BC61F3"/>
    <w:rsid w:val="00BC7A07"/>
    <w:rsid w:val="00BD0FDF"/>
    <w:rsid w:val="00BD27DE"/>
    <w:rsid w:val="00BD2A2F"/>
    <w:rsid w:val="00BD7A32"/>
    <w:rsid w:val="00BE2FA6"/>
    <w:rsid w:val="00BE3FF7"/>
    <w:rsid w:val="00BE498E"/>
    <w:rsid w:val="00BE55A6"/>
    <w:rsid w:val="00BE660A"/>
    <w:rsid w:val="00BF1740"/>
    <w:rsid w:val="00BF4729"/>
    <w:rsid w:val="00BF4E62"/>
    <w:rsid w:val="00BF5755"/>
    <w:rsid w:val="00BF6C23"/>
    <w:rsid w:val="00C00B61"/>
    <w:rsid w:val="00C00E31"/>
    <w:rsid w:val="00C014A5"/>
    <w:rsid w:val="00C027CF"/>
    <w:rsid w:val="00C117B9"/>
    <w:rsid w:val="00C14E99"/>
    <w:rsid w:val="00C207FB"/>
    <w:rsid w:val="00C20CB6"/>
    <w:rsid w:val="00C22EA5"/>
    <w:rsid w:val="00C2626F"/>
    <w:rsid w:val="00C27996"/>
    <w:rsid w:val="00C33743"/>
    <w:rsid w:val="00C33DA5"/>
    <w:rsid w:val="00C343DA"/>
    <w:rsid w:val="00C4049B"/>
    <w:rsid w:val="00C4139A"/>
    <w:rsid w:val="00C435A0"/>
    <w:rsid w:val="00C4634F"/>
    <w:rsid w:val="00C469B1"/>
    <w:rsid w:val="00C47B40"/>
    <w:rsid w:val="00C5027B"/>
    <w:rsid w:val="00C50425"/>
    <w:rsid w:val="00C506DD"/>
    <w:rsid w:val="00C50808"/>
    <w:rsid w:val="00C51BD1"/>
    <w:rsid w:val="00C52002"/>
    <w:rsid w:val="00C56252"/>
    <w:rsid w:val="00C57662"/>
    <w:rsid w:val="00C60107"/>
    <w:rsid w:val="00C609B5"/>
    <w:rsid w:val="00C625AD"/>
    <w:rsid w:val="00C63538"/>
    <w:rsid w:val="00C6442E"/>
    <w:rsid w:val="00C649DE"/>
    <w:rsid w:val="00C64CA3"/>
    <w:rsid w:val="00C67ACB"/>
    <w:rsid w:val="00C713E0"/>
    <w:rsid w:val="00C74A09"/>
    <w:rsid w:val="00C76863"/>
    <w:rsid w:val="00C77A3B"/>
    <w:rsid w:val="00C77F7A"/>
    <w:rsid w:val="00C8179E"/>
    <w:rsid w:val="00C82C03"/>
    <w:rsid w:val="00C83003"/>
    <w:rsid w:val="00C85D1E"/>
    <w:rsid w:val="00C86074"/>
    <w:rsid w:val="00C91D9B"/>
    <w:rsid w:val="00C92026"/>
    <w:rsid w:val="00C93982"/>
    <w:rsid w:val="00C96453"/>
    <w:rsid w:val="00C976E5"/>
    <w:rsid w:val="00C97AFA"/>
    <w:rsid w:val="00CA0903"/>
    <w:rsid w:val="00CA3D3F"/>
    <w:rsid w:val="00CA6199"/>
    <w:rsid w:val="00CA7D9C"/>
    <w:rsid w:val="00CB1309"/>
    <w:rsid w:val="00CB427D"/>
    <w:rsid w:val="00CB4A92"/>
    <w:rsid w:val="00CB6567"/>
    <w:rsid w:val="00CC0E00"/>
    <w:rsid w:val="00CC24E0"/>
    <w:rsid w:val="00CC2A78"/>
    <w:rsid w:val="00CC3636"/>
    <w:rsid w:val="00CC7432"/>
    <w:rsid w:val="00CD3237"/>
    <w:rsid w:val="00CD44E8"/>
    <w:rsid w:val="00CD65CD"/>
    <w:rsid w:val="00CD6D88"/>
    <w:rsid w:val="00CE0697"/>
    <w:rsid w:val="00CE0B12"/>
    <w:rsid w:val="00CE4DD2"/>
    <w:rsid w:val="00CE76A2"/>
    <w:rsid w:val="00CF2511"/>
    <w:rsid w:val="00CF3AF3"/>
    <w:rsid w:val="00CF67B5"/>
    <w:rsid w:val="00CF6D2E"/>
    <w:rsid w:val="00CF769C"/>
    <w:rsid w:val="00D0462C"/>
    <w:rsid w:val="00D06D3B"/>
    <w:rsid w:val="00D137FD"/>
    <w:rsid w:val="00D149E5"/>
    <w:rsid w:val="00D1584B"/>
    <w:rsid w:val="00D15CC2"/>
    <w:rsid w:val="00D15EDA"/>
    <w:rsid w:val="00D15FB3"/>
    <w:rsid w:val="00D21158"/>
    <w:rsid w:val="00D23E4D"/>
    <w:rsid w:val="00D24344"/>
    <w:rsid w:val="00D2485F"/>
    <w:rsid w:val="00D25274"/>
    <w:rsid w:val="00D26FCD"/>
    <w:rsid w:val="00D27FA0"/>
    <w:rsid w:val="00D314DD"/>
    <w:rsid w:val="00D35230"/>
    <w:rsid w:val="00D352A4"/>
    <w:rsid w:val="00D3631E"/>
    <w:rsid w:val="00D36382"/>
    <w:rsid w:val="00D37051"/>
    <w:rsid w:val="00D40107"/>
    <w:rsid w:val="00D43E99"/>
    <w:rsid w:val="00D44D36"/>
    <w:rsid w:val="00D45551"/>
    <w:rsid w:val="00D45EC9"/>
    <w:rsid w:val="00D46905"/>
    <w:rsid w:val="00D51F72"/>
    <w:rsid w:val="00D6359E"/>
    <w:rsid w:val="00D6529F"/>
    <w:rsid w:val="00D66B87"/>
    <w:rsid w:val="00D66E2E"/>
    <w:rsid w:val="00D67A03"/>
    <w:rsid w:val="00D67E10"/>
    <w:rsid w:val="00D70E65"/>
    <w:rsid w:val="00D73583"/>
    <w:rsid w:val="00D73771"/>
    <w:rsid w:val="00D748C0"/>
    <w:rsid w:val="00D83686"/>
    <w:rsid w:val="00D83883"/>
    <w:rsid w:val="00D857F3"/>
    <w:rsid w:val="00D85AB8"/>
    <w:rsid w:val="00D870BA"/>
    <w:rsid w:val="00D87A22"/>
    <w:rsid w:val="00D90336"/>
    <w:rsid w:val="00D923EE"/>
    <w:rsid w:val="00D92FC9"/>
    <w:rsid w:val="00D93E90"/>
    <w:rsid w:val="00D95301"/>
    <w:rsid w:val="00D95AD2"/>
    <w:rsid w:val="00D96A9E"/>
    <w:rsid w:val="00D97796"/>
    <w:rsid w:val="00DA32A9"/>
    <w:rsid w:val="00DA45D9"/>
    <w:rsid w:val="00DB47AA"/>
    <w:rsid w:val="00DC2360"/>
    <w:rsid w:val="00DC2787"/>
    <w:rsid w:val="00DC3338"/>
    <w:rsid w:val="00DC3722"/>
    <w:rsid w:val="00DC4AB3"/>
    <w:rsid w:val="00DC5D68"/>
    <w:rsid w:val="00DC66C7"/>
    <w:rsid w:val="00DD0D95"/>
    <w:rsid w:val="00DD3770"/>
    <w:rsid w:val="00DD5F73"/>
    <w:rsid w:val="00DE023D"/>
    <w:rsid w:val="00DE40A1"/>
    <w:rsid w:val="00DE4381"/>
    <w:rsid w:val="00DE5B79"/>
    <w:rsid w:val="00DE5BC3"/>
    <w:rsid w:val="00DE6460"/>
    <w:rsid w:val="00DE750D"/>
    <w:rsid w:val="00DF107F"/>
    <w:rsid w:val="00DF20A6"/>
    <w:rsid w:val="00DF2F1F"/>
    <w:rsid w:val="00DF6C05"/>
    <w:rsid w:val="00E016CC"/>
    <w:rsid w:val="00E029EE"/>
    <w:rsid w:val="00E02C5A"/>
    <w:rsid w:val="00E042C3"/>
    <w:rsid w:val="00E05F78"/>
    <w:rsid w:val="00E079A8"/>
    <w:rsid w:val="00E07F44"/>
    <w:rsid w:val="00E11AC1"/>
    <w:rsid w:val="00E11DC0"/>
    <w:rsid w:val="00E1305F"/>
    <w:rsid w:val="00E1312A"/>
    <w:rsid w:val="00E22DFF"/>
    <w:rsid w:val="00E24179"/>
    <w:rsid w:val="00E243A2"/>
    <w:rsid w:val="00E24D32"/>
    <w:rsid w:val="00E31692"/>
    <w:rsid w:val="00E345BC"/>
    <w:rsid w:val="00E3718D"/>
    <w:rsid w:val="00E43592"/>
    <w:rsid w:val="00E44097"/>
    <w:rsid w:val="00E44350"/>
    <w:rsid w:val="00E44C91"/>
    <w:rsid w:val="00E45C89"/>
    <w:rsid w:val="00E4652D"/>
    <w:rsid w:val="00E52D03"/>
    <w:rsid w:val="00E54E7A"/>
    <w:rsid w:val="00E62745"/>
    <w:rsid w:val="00E632C2"/>
    <w:rsid w:val="00E678F2"/>
    <w:rsid w:val="00E700BE"/>
    <w:rsid w:val="00E70F95"/>
    <w:rsid w:val="00E7122E"/>
    <w:rsid w:val="00E73BD0"/>
    <w:rsid w:val="00E7522B"/>
    <w:rsid w:val="00E7567A"/>
    <w:rsid w:val="00E75BCE"/>
    <w:rsid w:val="00E75D89"/>
    <w:rsid w:val="00E77F25"/>
    <w:rsid w:val="00E825C7"/>
    <w:rsid w:val="00E82E97"/>
    <w:rsid w:val="00E8546E"/>
    <w:rsid w:val="00E859A5"/>
    <w:rsid w:val="00E85C13"/>
    <w:rsid w:val="00E85D0B"/>
    <w:rsid w:val="00E86227"/>
    <w:rsid w:val="00E87502"/>
    <w:rsid w:val="00E8778B"/>
    <w:rsid w:val="00E87B07"/>
    <w:rsid w:val="00E9120E"/>
    <w:rsid w:val="00E913A7"/>
    <w:rsid w:val="00E94DF4"/>
    <w:rsid w:val="00E9769B"/>
    <w:rsid w:val="00EA13BD"/>
    <w:rsid w:val="00EA2A6F"/>
    <w:rsid w:val="00EA3E5A"/>
    <w:rsid w:val="00EA62EE"/>
    <w:rsid w:val="00EB10F8"/>
    <w:rsid w:val="00EB26A7"/>
    <w:rsid w:val="00EB2880"/>
    <w:rsid w:val="00EB3386"/>
    <w:rsid w:val="00EB396E"/>
    <w:rsid w:val="00EC15B0"/>
    <w:rsid w:val="00EC22E0"/>
    <w:rsid w:val="00EC3277"/>
    <w:rsid w:val="00EC57FB"/>
    <w:rsid w:val="00EC7067"/>
    <w:rsid w:val="00EC7746"/>
    <w:rsid w:val="00EC7F41"/>
    <w:rsid w:val="00ED06D0"/>
    <w:rsid w:val="00ED1A99"/>
    <w:rsid w:val="00ED53E0"/>
    <w:rsid w:val="00ED6DB6"/>
    <w:rsid w:val="00ED72A2"/>
    <w:rsid w:val="00EE0ADC"/>
    <w:rsid w:val="00EE4837"/>
    <w:rsid w:val="00EE4F18"/>
    <w:rsid w:val="00EE6891"/>
    <w:rsid w:val="00EE7A75"/>
    <w:rsid w:val="00EF14E7"/>
    <w:rsid w:val="00EF1BCB"/>
    <w:rsid w:val="00F002EF"/>
    <w:rsid w:val="00F0137C"/>
    <w:rsid w:val="00F1044B"/>
    <w:rsid w:val="00F13493"/>
    <w:rsid w:val="00F152ED"/>
    <w:rsid w:val="00F15402"/>
    <w:rsid w:val="00F236B3"/>
    <w:rsid w:val="00F30339"/>
    <w:rsid w:val="00F33B43"/>
    <w:rsid w:val="00F34292"/>
    <w:rsid w:val="00F34C92"/>
    <w:rsid w:val="00F36022"/>
    <w:rsid w:val="00F3714F"/>
    <w:rsid w:val="00F418F4"/>
    <w:rsid w:val="00F432AD"/>
    <w:rsid w:val="00F4788E"/>
    <w:rsid w:val="00F51D01"/>
    <w:rsid w:val="00F525C3"/>
    <w:rsid w:val="00F52BB9"/>
    <w:rsid w:val="00F52F1F"/>
    <w:rsid w:val="00F552DB"/>
    <w:rsid w:val="00F56A36"/>
    <w:rsid w:val="00F57981"/>
    <w:rsid w:val="00F66FA5"/>
    <w:rsid w:val="00F67802"/>
    <w:rsid w:val="00F67F7F"/>
    <w:rsid w:val="00F703C0"/>
    <w:rsid w:val="00F7154B"/>
    <w:rsid w:val="00F74674"/>
    <w:rsid w:val="00F74861"/>
    <w:rsid w:val="00F751FC"/>
    <w:rsid w:val="00F75DE2"/>
    <w:rsid w:val="00F773AC"/>
    <w:rsid w:val="00F83B6A"/>
    <w:rsid w:val="00F8566F"/>
    <w:rsid w:val="00F87F82"/>
    <w:rsid w:val="00F902EC"/>
    <w:rsid w:val="00F9208C"/>
    <w:rsid w:val="00F96BB8"/>
    <w:rsid w:val="00F970FE"/>
    <w:rsid w:val="00F97489"/>
    <w:rsid w:val="00F979B0"/>
    <w:rsid w:val="00FA1FE3"/>
    <w:rsid w:val="00FA2A52"/>
    <w:rsid w:val="00FA536A"/>
    <w:rsid w:val="00FB0506"/>
    <w:rsid w:val="00FB12CA"/>
    <w:rsid w:val="00FB2023"/>
    <w:rsid w:val="00FB52DD"/>
    <w:rsid w:val="00FB707B"/>
    <w:rsid w:val="00FC7317"/>
    <w:rsid w:val="00FD022E"/>
    <w:rsid w:val="00FD1396"/>
    <w:rsid w:val="00FD441C"/>
    <w:rsid w:val="00FD5088"/>
    <w:rsid w:val="00FD5EFB"/>
    <w:rsid w:val="00FD5F59"/>
    <w:rsid w:val="00FD64C6"/>
    <w:rsid w:val="00FD77E2"/>
    <w:rsid w:val="00FD7938"/>
    <w:rsid w:val="00FE1468"/>
    <w:rsid w:val="00FE2A6B"/>
    <w:rsid w:val="00FE5520"/>
    <w:rsid w:val="00FE650D"/>
    <w:rsid w:val="00FF157A"/>
    <w:rsid w:val="00FF40BC"/>
    <w:rsid w:val="00FF443D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6044"/>
  <w15:docId w15:val="{02F54630-8E7A-47A3-8529-BDFB56FE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C7"/>
    <w:pPr>
      <w:ind w:left="720"/>
      <w:contextualSpacing/>
    </w:pPr>
  </w:style>
  <w:style w:type="paragraph" w:styleId="a4">
    <w:name w:val="Body Text Indent"/>
    <w:basedOn w:val="a"/>
    <w:link w:val="a5"/>
    <w:rsid w:val="007C3D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ой текст с отступом Знак"/>
    <w:basedOn w:val="a0"/>
    <w:link w:val="a4"/>
    <w:rsid w:val="007C3D5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4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612"/>
    <w:rPr>
      <w:rFonts w:ascii="Segoe UI" w:hAnsi="Segoe UI" w:cs="Segoe UI"/>
      <w:sz w:val="18"/>
      <w:szCs w:val="18"/>
    </w:rPr>
  </w:style>
  <w:style w:type="character" w:customStyle="1" w:styleId="12">
    <w:name w:val="Заголовок №1 (2)_"/>
    <w:link w:val="120"/>
    <w:rsid w:val="00E859A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E859A5"/>
    <w:pPr>
      <w:widowControl w:val="0"/>
      <w:shd w:val="clear" w:color="auto" w:fill="FFFFFF"/>
      <w:spacing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16248</Words>
  <Characters>9262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repriza.tutti@outlook.com</cp:lastModifiedBy>
  <cp:revision>40</cp:revision>
  <cp:lastPrinted>2016-04-20T12:54:00Z</cp:lastPrinted>
  <dcterms:created xsi:type="dcterms:W3CDTF">2015-11-16T08:34:00Z</dcterms:created>
  <dcterms:modified xsi:type="dcterms:W3CDTF">2017-11-09T08:22:00Z</dcterms:modified>
</cp:coreProperties>
</file>