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94" w:rsidRPr="00276F21" w:rsidRDefault="00DD6E94" w:rsidP="00276F21">
      <w:pPr>
        <w:pStyle w:val="xfmc1"/>
        <w:spacing w:before="0" w:beforeAutospacing="0" w:after="0" w:afterAutospacing="0"/>
        <w:ind w:firstLine="567"/>
        <w:jc w:val="both"/>
        <w:rPr>
          <w:caps/>
          <w:sz w:val="28"/>
          <w:szCs w:val="28"/>
          <w:lang w:val="uk-UA"/>
        </w:rPr>
      </w:pPr>
      <w:r w:rsidRPr="00276F21">
        <w:rPr>
          <w:caps/>
          <w:sz w:val="28"/>
          <w:szCs w:val="28"/>
          <w:lang w:val="uk-UA"/>
        </w:rPr>
        <w:t>С</w:t>
      </w:r>
      <w:r w:rsidRPr="00276F21">
        <w:rPr>
          <w:sz w:val="28"/>
          <w:szCs w:val="28"/>
          <w:lang w:val="uk-UA"/>
        </w:rPr>
        <w:t>лободянюк</w:t>
      </w:r>
      <w:r w:rsidRPr="00276F21">
        <w:rPr>
          <w:caps/>
          <w:sz w:val="28"/>
          <w:szCs w:val="28"/>
          <w:lang w:val="uk-UA"/>
        </w:rPr>
        <w:t xml:space="preserve"> Л.У. </w:t>
      </w:r>
      <w:r w:rsidRPr="00276F21">
        <w:rPr>
          <w:sz w:val="28"/>
          <w:szCs w:val="28"/>
          <w:lang w:val="uk-UA"/>
        </w:rPr>
        <w:t>Професійне вигорання, що це таке? / Педагогічна газета. – № 4 -.2014 р.</w:t>
      </w:r>
    </w:p>
    <w:p w:rsidR="00DD6E94" w:rsidRPr="00276F21" w:rsidRDefault="00DD6E94" w:rsidP="00276F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E94" w:rsidRPr="00276F21" w:rsidRDefault="00DD6E94" w:rsidP="00276F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F21">
        <w:rPr>
          <w:rFonts w:ascii="Times New Roman" w:hAnsi="Times New Roman" w:cs="Times New Roman"/>
          <w:b/>
          <w:bCs/>
          <w:sz w:val="28"/>
          <w:szCs w:val="28"/>
        </w:rPr>
        <w:t>ПРОФЕСІЙНЕ ВИГОРАННЯ, ЩО ЦЕ ТАКЕ?</w:t>
      </w:r>
    </w:p>
    <w:p w:rsidR="00DD6E94" w:rsidRPr="00276F21" w:rsidRDefault="00DD6E94" w:rsidP="00276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F21">
        <w:rPr>
          <w:rFonts w:ascii="Times New Roman" w:hAnsi="Times New Roman" w:cs="Times New Roman"/>
          <w:sz w:val="28"/>
          <w:szCs w:val="28"/>
        </w:rPr>
        <w:t>У сучасній психології вивчення професійної діяльності людини займає одне з центральних місць. І це цілком закономірно, адже професійна діяльність є провідним чинником становлення особи</w:t>
      </w:r>
      <w:r>
        <w:rPr>
          <w:rFonts w:ascii="Times New Roman" w:hAnsi="Times New Roman" w:cs="Times New Roman"/>
          <w:sz w:val="28"/>
          <w:szCs w:val="28"/>
        </w:rPr>
        <w:t>стості спеціаліста, зумовлю йог</w:t>
      </w:r>
      <w:r w:rsidRPr="00276F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F21">
        <w:rPr>
          <w:rFonts w:ascii="Times New Roman" w:hAnsi="Times New Roman" w:cs="Times New Roman"/>
          <w:sz w:val="28"/>
          <w:szCs w:val="28"/>
        </w:rPr>
        <w:t xml:space="preserve">професійний розвиток, визначає соціальний статус. Як і будь-який інший процес, трудова діяльність разом із позитивним ефектом (входження в суспільство, освоєння та відтворення матеріальних і духовних цінностей та ін.) може, за деяких умов, призвести і до негативних наслідків. Одним із них є професійне вигорання. Причому виникнення та розвиток цього процесу зовсім не обов’язкового є наслідком дії на спеціаліста конкретних умов праці. Іншими ловами, це не обов’язкова, але цілком можлива ціна за надмірну спеціалізацію, за максимальний рівень вимог до себе, за фантастичне захоплення професійною діяльністю. </w:t>
      </w:r>
    </w:p>
    <w:p w:rsidR="00DD6E94" w:rsidRPr="00276F21" w:rsidRDefault="00DD6E94" w:rsidP="00276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F21">
        <w:rPr>
          <w:rFonts w:ascii="Times New Roman" w:hAnsi="Times New Roman" w:cs="Times New Roman"/>
          <w:sz w:val="28"/>
          <w:szCs w:val="28"/>
        </w:rPr>
        <w:t>Історія досліджень синдрому психічного вигорання в зарубіжній психології становить понад третину століття. Термін «професійне вигорання» походить від англійського «</w:t>
      </w:r>
      <w:r w:rsidRPr="00276F21">
        <w:rPr>
          <w:rFonts w:ascii="Times New Roman" w:hAnsi="Times New Roman" w:cs="Times New Roman"/>
          <w:sz w:val="28"/>
          <w:szCs w:val="28"/>
          <w:lang w:val="en-US"/>
        </w:rPr>
        <w:t>burnout</w:t>
      </w:r>
      <w:r w:rsidRPr="00276F21">
        <w:rPr>
          <w:rFonts w:ascii="Times New Roman" w:hAnsi="Times New Roman" w:cs="Times New Roman"/>
          <w:sz w:val="28"/>
          <w:szCs w:val="28"/>
        </w:rPr>
        <w:t>». Його вперше застосував американський психіатр Х. Дж. Фрейденберг для характеристики психологічного стану здорових людей, які інтенсивно та тісно спілкуються з клієнтами, пацієнтами в емоційно насиченій атмосфері. Український відповідник терміну «</w:t>
      </w:r>
      <w:r w:rsidRPr="00276F21">
        <w:rPr>
          <w:rFonts w:ascii="Times New Roman" w:hAnsi="Times New Roman" w:cs="Times New Roman"/>
          <w:sz w:val="28"/>
          <w:szCs w:val="28"/>
          <w:lang w:val="en-US"/>
        </w:rPr>
        <w:t>burnout</w:t>
      </w:r>
      <w:r w:rsidRPr="00276F21">
        <w:rPr>
          <w:rFonts w:ascii="Times New Roman" w:hAnsi="Times New Roman" w:cs="Times New Roman"/>
          <w:sz w:val="28"/>
          <w:szCs w:val="28"/>
        </w:rPr>
        <w:t xml:space="preserve">» означає «згорання», «затухання горіння», «вигорання». Професійне вигорання є одним із проявів стресу, з яким стикається людина під час виконання своїх професійних обов’язків. Про актуальність проблем, пов’язаних з цим феноменом, свідчить значна кількість як теоретичних, так і емпіричних досліджень, а також надання йому діагностичного статусу у Міжнародній класифікації хвороб Х перегляду: 273 – проблеми, пов’язані з труднощами управління власним життям. </w:t>
      </w:r>
    </w:p>
    <w:p w:rsidR="00DD6E94" w:rsidRPr="00276F21" w:rsidRDefault="00DD6E94" w:rsidP="00276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F21">
        <w:rPr>
          <w:rFonts w:ascii="Times New Roman" w:hAnsi="Times New Roman" w:cs="Times New Roman"/>
          <w:sz w:val="28"/>
          <w:szCs w:val="28"/>
        </w:rPr>
        <w:t>Найбільш висока вірогідність формування деформуючих впливів професійної діяльності існує, на думку дослідників, у представників професій із взаємодією «людина-людина», тобто так званих «допомагаючи професій», до яких належать, зокрема, педагоги, медичні працівники, практичні психології тощо.</w:t>
      </w:r>
    </w:p>
    <w:p w:rsidR="00DD6E94" w:rsidRPr="00276F21" w:rsidRDefault="00DD6E94" w:rsidP="00276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F21">
        <w:rPr>
          <w:rFonts w:ascii="Times New Roman" w:hAnsi="Times New Roman" w:cs="Times New Roman"/>
          <w:sz w:val="28"/>
          <w:szCs w:val="28"/>
        </w:rPr>
        <w:t>Як було встановлено, формування синдрому професійного вигорання відбувається дуже поступово (І стадія триває 3-5 років, ІІ – 5-15 років, ІІІ –від 10 до 20 років). Американський психолог М. Буриш пропонує деталізовану схему формування симптомів вигорання. Згідно з нею розвиток професійного вигорання проходить послідовні фази. Вони є такими: попереджувальна; зниження реакції деструктивної поведінки; психоматичні реакції; розчарування та негативні життєві установки. Охарактеризуємо коротко кожну з них.</w:t>
      </w:r>
    </w:p>
    <w:p w:rsidR="00DD6E94" w:rsidRPr="00276F21" w:rsidRDefault="00DD6E94" w:rsidP="00276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F21">
        <w:rPr>
          <w:rFonts w:ascii="Times New Roman" w:hAnsi="Times New Roman" w:cs="Times New Roman"/>
          <w:sz w:val="28"/>
          <w:szCs w:val="28"/>
        </w:rPr>
        <w:t>Попереджувальна фаза супроводжується проявами надмірної, недоцільної активності, фіксації на роботі, з відмовою від особистих потреб, що призводить до астенічних розладів – відчуття втоми, порушень сну.</w:t>
      </w:r>
    </w:p>
    <w:p w:rsidR="00DD6E94" w:rsidRPr="00276F21" w:rsidRDefault="00DD6E94" w:rsidP="00276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F21">
        <w:rPr>
          <w:rFonts w:ascii="Times New Roman" w:hAnsi="Times New Roman" w:cs="Times New Roman"/>
          <w:sz w:val="28"/>
          <w:szCs w:val="28"/>
        </w:rPr>
        <w:t xml:space="preserve">Зниження рівня власної участі відбувається у трьох напрямах ставлення до: 1) колег та клієнтів; 2) інших людей; 3) власної професійної діяльності. Діапазон проявів цієї фази досить широкий, від негативного сприйняття оточуючих, до небажання виконувати свої професійні обов’язки. </w:t>
      </w:r>
    </w:p>
    <w:p w:rsidR="00DD6E94" w:rsidRPr="00276F21" w:rsidRDefault="00DD6E94" w:rsidP="00276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F21">
        <w:rPr>
          <w:rFonts w:ascii="Times New Roman" w:hAnsi="Times New Roman" w:cs="Times New Roman"/>
          <w:sz w:val="28"/>
          <w:szCs w:val="28"/>
        </w:rPr>
        <w:t>В емоційній фазі переважають реакції негативного регістру: знижений настрій, відчуття провини, емоційна лабільність, пригнічення самооцінки. У взаєминах з оточуючими домінують агресивні установки з тенденціями до обвинувачення, конфліктності.</w:t>
      </w:r>
    </w:p>
    <w:p w:rsidR="00DD6E94" w:rsidRPr="00276F21" w:rsidRDefault="00DD6E94" w:rsidP="00276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6E94" w:rsidRPr="00276F21" w:rsidRDefault="00DD6E94" w:rsidP="00276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F21">
        <w:rPr>
          <w:rFonts w:ascii="Times New Roman" w:hAnsi="Times New Roman" w:cs="Times New Roman"/>
          <w:sz w:val="28"/>
          <w:szCs w:val="28"/>
        </w:rPr>
        <w:t>Фаза деструктивної поведінки містить порушення когнітивної сфери у вигляді розладів активної уваги, ригідності мислення, труднощів при виконанні нестандартних робочих завдань. У мотиваційні сфері визначають зниження ініціативності, професійної самостійності, установок на досягнення. Звужується соціальна активність, особливо у встановленні неформальних контактів.</w:t>
      </w:r>
    </w:p>
    <w:p w:rsidR="00DD6E94" w:rsidRPr="00276F21" w:rsidRDefault="00DD6E94" w:rsidP="00276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F21">
        <w:rPr>
          <w:rFonts w:ascii="Times New Roman" w:hAnsi="Times New Roman" w:cs="Times New Roman"/>
          <w:sz w:val="28"/>
          <w:szCs w:val="28"/>
        </w:rPr>
        <w:t>У фазі психосоматичних реакцій погіршується імунітет, підвищується тиск, з’являється безсоння, головний біль, розлади травлення, нездатність до релаксації, формується залежність від психоактивних речовин.</w:t>
      </w:r>
    </w:p>
    <w:p w:rsidR="00DD6E94" w:rsidRPr="00276F21" w:rsidRDefault="00DD6E94" w:rsidP="00276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F21">
        <w:rPr>
          <w:rFonts w:ascii="Times New Roman" w:hAnsi="Times New Roman" w:cs="Times New Roman"/>
          <w:sz w:val="28"/>
          <w:szCs w:val="28"/>
        </w:rPr>
        <w:t>В останній фазі наростає розчарування, формуються негативні життєві установки, проявляється відчуття безпорадності та безцільності життя. На думку М. Буриша, надмірна залежність від діяльності набуває ознак глибинної особистісної проблеми і може призвести до відчаю та спустошення душі.</w:t>
      </w:r>
    </w:p>
    <w:p w:rsidR="00DD6E94" w:rsidRPr="00276F21" w:rsidRDefault="00DD6E94" w:rsidP="00276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F21">
        <w:rPr>
          <w:rFonts w:ascii="Times New Roman" w:hAnsi="Times New Roman" w:cs="Times New Roman"/>
          <w:sz w:val="28"/>
          <w:szCs w:val="28"/>
        </w:rPr>
        <w:t>У сучасній російській психології загальновживаним є розгорнутий підхід до висвітлення природи «професійного вигорання» та його структури, який, зокрема, конкретизується у працях В. Бойка. На думку автора, цей синдром є вироблений особистістю механізм психологічного захисту, що має вигляд повного або часткового виключення емоці2й у відповідь на психотравмуючі впливи. Автор наголошує на тому, що вигорання є набутим та функціональним стереотипом професійної поведінки, який дозволяє людині економно витрачати власні енергетичні ресурси. З таки позицій «вигорання» трактується як конструктивне (до певної міри) утворення, яке тим не менш, негативно позначається на виконані професійних обов’язків та стосунках з партнерами.</w:t>
      </w:r>
    </w:p>
    <w:p w:rsidR="00DD6E94" w:rsidRPr="00276F21" w:rsidRDefault="00DD6E94" w:rsidP="00276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F21">
        <w:rPr>
          <w:rFonts w:ascii="Times New Roman" w:hAnsi="Times New Roman" w:cs="Times New Roman"/>
          <w:sz w:val="28"/>
          <w:szCs w:val="28"/>
        </w:rPr>
        <w:t>Встановлено, що професійне вигорання складається з чотирьох послідовних стадій.</w:t>
      </w:r>
    </w:p>
    <w:p w:rsidR="00DD6E94" w:rsidRPr="00276F21" w:rsidRDefault="00DD6E94" w:rsidP="00276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F21">
        <w:rPr>
          <w:rFonts w:ascii="Times New Roman" w:hAnsi="Times New Roman" w:cs="Times New Roman"/>
          <w:sz w:val="28"/>
          <w:szCs w:val="28"/>
        </w:rPr>
        <w:t>Перша – напруженість, викликана додатковими зусиллями для адаптації до ситуативних робочих вимог у випадках невідповідності знань та умінь працівника, або якщо робота не задовольняє його очікувань чи потреб.</w:t>
      </w:r>
    </w:p>
    <w:p w:rsidR="00DD6E94" w:rsidRPr="00276F21" w:rsidRDefault="00DD6E94" w:rsidP="00276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F21">
        <w:rPr>
          <w:rFonts w:ascii="Times New Roman" w:hAnsi="Times New Roman" w:cs="Times New Roman"/>
          <w:sz w:val="28"/>
          <w:szCs w:val="28"/>
        </w:rPr>
        <w:t>Друга – інтенсифікація стресових переживань, що може частково коректуватись оцінкою значущості стресогенних впливів і зверненням до ресурсів (внутрішніх або зовнішніх) для їх подолання.</w:t>
      </w:r>
    </w:p>
    <w:p w:rsidR="00DD6E94" w:rsidRPr="00276F21" w:rsidRDefault="00DD6E94" w:rsidP="00276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F21">
        <w:rPr>
          <w:rFonts w:ascii="Times New Roman" w:hAnsi="Times New Roman" w:cs="Times New Roman"/>
          <w:sz w:val="28"/>
          <w:szCs w:val="28"/>
        </w:rPr>
        <w:t>Третя стадія супроводжується реакціями трьох основних класів (фізіологічні, емоційно-пізнавальні, поведінкові) в індивідуальних варіаціях.</w:t>
      </w:r>
    </w:p>
    <w:p w:rsidR="00DD6E94" w:rsidRPr="00276F21" w:rsidRDefault="00DD6E94" w:rsidP="00276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F21">
        <w:rPr>
          <w:rFonts w:ascii="Times New Roman" w:hAnsi="Times New Roman" w:cs="Times New Roman"/>
          <w:sz w:val="28"/>
          <w:szCs w:val="28"/>
        </w:rPr>
        <w:t>Четверта стадія – виражене за інтенсивністю та всебічністю переживання хронічного психологічного стресу як відчуття виснаження на емоційному, фізіологічному та особистісному рівнях.</w:t>
      </w:r>
    </w:p>
    <w:p w:rsidR="00DD6E94" w:rsidRPr="00276F21" w:rsidRDefault="00DD6E94" w:rsidP="00276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F21">
        <w:rPr>
          <w:rFonts w:ascii="Times New Roman" w:hAnsi="Times New Roman" w:cs="Times New Roman"/>
          <w:sz w:val="28"/>
          <w:szCs w:val="28"/>
        </w:rPr>
        <w:t>Симптоми професійного зростання вигорання в процесі їх розвитку послідовно проходять три рівні:легкий, помірний, виражений. Симптоми першого рівня виникають відповідно на першій стадії формування СПВ у вигляді нетривких, розрізнених проявів. Ефективним засобом їх усунення є самодопомога у вигляді відпочинку, адекватних релаксуючих засобів, чергування перерв і навантаження під час роботи. Для другої стадії синдрому професійного вигорання властиве наростання регулярності симптомів, збільшення їх тривалості та інтенсивності, потреба в додаткових зусиллях і сторонній допомозі для їх усунення (симптоми другого рівня). Симптоми третього рівня вирізняються хронічним типом перебігу і спричиняють затяжні психологічні та психосоматичні розлади. Для їх подолання необхідне звернення до психолога (психотерапевта), який надасть допомогу у форматі індивідуального консультування чи участі у груповій (тренінговій) роботі.</w:t>
      </w:r>
    </w:p>
    <w:p w:rsidR="00DD6E94" w:rsidRPr="00276F21" w:rsidRDefault="00DD6E94" w:rsidP="00276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6E94" w:rsidRPr="00276F21" w:rsidRDefault="00DD6E94" w:rsidP="00276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6E94" w:rsidRPr="00276F21" w:rsidRDefault="00DD6E94" w:rsidP="00276F2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76F21">
        <w:rPr>
          <w:rFonts w:ascii="Times New Roman" w:hAnsi="Times New Roman" w:cs="Times New Roman"/>
          <w:sz w:val="28"/>
          <w:szCs w:val="28"/>
        </w:rPr>
        <w:t>Лариса Слободянюк,</w:t>
      </w:r>
    </w:p>
    <w:p w:rsidR="00DD6E94" w:rsidRPr="00276F21" w:rsidRDefault="00DD6E94" w:rsidP="00276F2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76F21">
        <w:rPr>
          <w:rFonts w:ascii="Times New Roman" w:hAnsi="Times New Roman" w:cs="Times New Roman"/>
          <w:sz w:val="28"/>
          <w:szCs w:val="28"/>
        </w:rPr>
        <w:t>старший викладач кафедри</w:t>
      </w:r>
    </w:p>
    <w:p w:rsidR="00DD6E94" w:rsidRPr="00276F21" w:rsidRDefault="00DD6E94" w:rsidP="00276F2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76F21">
        <w:rPr>
          <w:rFonts w:ascii="Times New Roman" w:hAnsi="Times New Roman" w:cs="Times New Roman"/>
          <w:sz w:val="28"/>
          <w:szCs w:val="28"/>
        </w:rPr>
        <w:t xml:space="preserve">загальної та практичної </w:t>
      </w:r>
    </w:p>
    <w:p w:rsidR="00DD6E94" w:rsidRPr="00276F21" w:rsidRDefault="00DD6E94" w:rsidP="00276F2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76F21">
        <w:rPr>
          <w:rFonts w:ascii="Times New Roman" w:hAnsi="Times New Roman" w:cs="Times New Roman"/>
          <w:sz w:val="28"/>
          <w:szCs w:val="28"/>
        </w:rPr>
        <w:t>психології УМО НАПН України</w:t>
      </w:r>
    </w:p>
    <w:p w:rsidR="00DD6E94" w:rsidRPr="00276F21" w:rsidRDefault="00DD6E94" w:rsidP="00276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D6E94" w:rsidRPr="00276F21" w:rsidSect="00AA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456"/>
    <w:rsid w:val="00061B53"/>
    <w:rsid w:val="000B2456"/>
    <w:rsid w:val="00163E83"/>
    <w:rsid w:val="001D096D"/>
    <w:rsid w:val="001D5A22"/>
    <w:rsid w:val="00252B15"/>
    <w:rsid w:val="00276F21"/>
    <w:rsid w:val="00617028"/>
    <w:rsid w:val="0065352E"/>
    <w:rsid w:val="006E5ED3"/>
    <w:rsid w:val="007A6710"/>
    <w:rsid w:val="007B5A3A"/>
    <w:rsid w:val="009925A0"/>
    <w:rsid w:val="009D0B28"/>
    <w:rsid w:val="00AA2350"/>
    <w:rsid w:val="00AE23F5"/>
    <w:rsid w:val="00B47AC4"/>
    <w:rsid w:val="00B50AB3"/>
    <w:rsid w:val="00C55430"/>
    <w:rsid w:val="00C65E14"/>
    <w:rsid w:val="00CE2891"/>
    <w:rsid w:val="00D44DCF"/>
    <w:rsid w:val="00DD6E94"/>
    <w:rsid w:val="00E15E77"/>
    <w:rsid w:val="00E16808"/>
    <w:rsid w:val="00FB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50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fmc1">
    <w:name w:val="xfmc1"/>
    <w:basedOn w:val="Normal"/>
    <w:uiPriority w:val="99"/>
    <w:rsid w:val="0027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1008</Words>
  <Characters>5750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Слободянюк Л</dc:title>
  <dc:subject/>
  <dc:creator>Oksana</dc:creator>
  <cp:keywords/>
  <dc:description/>
  <cp:lastModifiedBy>SamLab.ws</cp:lastModifiedBy>
  <cp:revision>2</cp:revision>
  <dcterms:created xsi:type="dcterms:W3CDTF">2015-06-11T10:48:00Z</dcterms:created>
  <dcterms:modified xsi:type="dcterms:W3CDTF">2015-06-11T10:48:00Z</dcterms:modified>
</cp:coreProperties>
</file>